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9A7D" w14:textId="3AE8A981" w:rsidR="00945C7B" w:rsidRPr="00960889" w:rsidRDefault="00945C7B" w:rsidP="00945C7B">
      <w:pPr>
        <w:ind w:right="-99"/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</w:pPr>
    </w:p>
    <w:p w14:paraId="6EA573EA" w14:textId="77777777" w:rsidR="00EF07FB" w:rsidRPr="00960889" w:rsidRDefault="008F676A" w:rsidP="00945C7B">
      <w:pPr>
        <w:ind w:right="-99"/>
        <w:jc w:val="center"/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</w:pPr>
      <w:r w:rsidRPr="00960889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>FORMULAIRE DE PROPOSITION DE PROJET</w:t>
      </w:r>
    </w:p>
    <w:p w14:paraId="77EA0B89" w14:textId="77777777" w:rsidR="00945C7B" w:rsidRPr="00945C7B" w:rsidRDefault="00945C7B" w:rsidP="00945C7B"/>
    <w:p w14:paraId="68C96CE5" w14:textId="77777777" w:rsidR="00D8256E" w:rsidRPr="00421F74" w:rsidRDefault="00431EEB" w:rsidP="006D7439">
      <w:pPr>
        <w:spacing w:line="240" w:lineRule="auto"/>
        <w:ind w:right="-99"/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</w:pPr>
      <w:r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 xml:space="preserve">Le </w:t>
      </w:r>
      <w:r w:rsidR="000C2B5D"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 xml:space="preserve">Fonds </w:t>
      </w:r>
      <w:r w:rsidR="006D7D6B"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>MIWA +</w:t>
      </w:r>
      <w:r w:rsidR="000C2B5D"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 xml:space="preserve">, </w:t>
      </w:r>
      <w:r w:rsidR="00EF07FB"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>Fonds d’</w:t>
      </w:r>
      <w:r w:rsidR="000C2B5D"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 xml:space="preserve">appui aux diversités et à l’inclusion </w:t>
      </w:r>
      <w:r w:rsidR="00EF07FB"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>des femmes LBTQI et des hommes trans en Afrique de l’Ouest</w:t>
      </w:r>
    </w:p>
    <w:p w14:paraId="12637D36" w14:textId="6B131FD7" w:rsidR="00945C7B" w:rsidRPr="00421F74" w:rsidRDefault="00945C7B" w:rsidP="00421F74">
      <w:pPr>
        <w:pStyle w:val="paragraph"/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«</w:t>
      </w:r>
      <w:r w:rsidR="00015E0F">
        <w:rPr>
          <w:rStyle w:val="normaltextrun"/>
          <w:sz w:val="20"/>
          <w:szCs w:val="20"/>
          <w:lang w:val="fr-FR"/>
        </w:rPr>
        <w:t> 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MIWA</w:t>
      </w:r>
      <w:r w:rsidR="00511F81">
        <w:rPr>
          <w:rStyle w:val="normaltextrun"/>
          <w:sz w:val="20"/>
          <w:szCs w:val="20"/>
          <w:lang w:val="fr-FR"/>
        </w:rPr>
        <w:t> 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! veut dire Nous sommes là</w:t>
      </w:r>
      <w:r w:rsidR="00511F81">
        <w:rPr>
          <w:rStyle w:val="normaltextrun"/>
          <w:sz w:val="20"/>
          <w:szCs w:val="20"/>
          <w:lang w:val="fr-FR"/>
        </w:rPr>
        <w:t> 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 xml:space="preserve">! en Fon, une des langues les plus utilisées au Bénin. </w:t>
      </w:r>
    </w:p>
    <w:p w14:paraId="0DC7494D" w14:textId="7EDC788D" w:rsidR="00945C7B" w:rsidRPr="00421F74" w:rsidRDefault="00945C7B" w:rsidP="00421F74">
      <w:pPr>
        <w:pStyle w:val="paragraph"/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Pour nous, MIWA représente notre présence et aussi notre force, notre envie de développer une société plus ouverte qui va inclure toutes les personnes sans distinction, y compris nous, les femmes LBTQI et hommes trans. Parce que nous sommes là pour qu’on nous écoute, pour qu’on reconnaisse</w:t>
      </w:r>
      <w:r w:rsidR="00421F74" w:rsidRPr="00421F74">
        <w:rPr>
          <w:rFonts w:ascii="Work Sans" w:hAnsi="Work Sans"/>
          <w:b/>
          <w:bCs/>
          <w:noProof/>
          <w:color w:val="FFFFFF"/>
        </w:rPr>
        <w:t xml:space="preserve"> 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notre existence</w:t>
      </w:r>
      <w:r w:rsidR="00015E0F">
        <w:rPr>
          <w:rStyle w:val="normaltextrun"/>
          <w:sz w:val="20"/>
          <w:szCs w:val="20"/>
          <w:lang w:val="fr-FR"/>
        </w:rPr>
        <w:t> 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; nous sommes là pour vivre en liberté et en sécurité, nous sommes là pour jouir de nos droits</w:t>
      </w:r>
      <w:r w:rsidR="00015E0F">
        <w:rPr>
          <w:rStyle w:val="normaltextrun"/>
          <w:sz w:val="20"/>
          <w:szCs w:val="20"/>
          <w:lang w:val="fr-FR"/>
        </w:rPr>
        <w:t> 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» Équipe MIWA</w:t>
      </w:r>
    </w:p>
    <w:p w14:paraId="3153C9CB" w14:textId="77777777" w:rsidR="00945C7B" w:rsidRPr="00421F74" w:rsidRDefault="00945C7B" w:rsidP="00421F74">
      <w:pPr>
        <w:pStyle w:val="paragraph"/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 xml:space="preserve">Le Fonds MIWA + est une édition spéciale pour les femmes LBTQI et les hommes trans qui a pour objectif général le renforcement de l’autonomie des organisations LBTQI francophones en Afrique de l’Ouest. </w:t>
      </w:r>
    </w:p>
    <w:p w14:paraId="2A312611" w14:textId="536B9D4F" w:rsidR="00945C7B" w:rsidRPr="00421F74" w:rsidRDefault="00945C7B" w:rsidP="00421F74">
      <w:pPr>
        <w:pStyle w:val="paragraph"/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Sur une durée de 1</w:t>
      </w:r>
      <w:r w:rsidR="00015E0F">
        <w:rPr>
          <w:rStyle w:val="normaltextrun"/>
          <w:rFonts w:ascii="Work Sans" w:hAnsi="Work Sans"/>
          <w:sz w:val="20"/>
          <w:szCs w:val="20"/>
          <w:lang w:val="fr-FR"/>
        </w:rPr>
        <w:t> 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an et demi, le Fonds MIWA + soutiendra les femmes LBTQI dans toute leur diversité, et intégrera les personnes non-binaires et les hommes trans, qui font partie des organisations féministes, afin de répondre aux besoins des groupes les plus marginalisés.</w:t>
      </w:r>
    </w:p>
    <w:p w14:paraId="70E8A973" w14:textId="32C78319" w:rsidR="00945C7B" w:rsidRPr="00421F74" w:rsidRDefault="00945C7B" w:rsidP="00421F74">
      <w:pPr>
        <w:pStyle w:val="paragraph"/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 xml:space="preserve">  Cet objectif repose sur 2</w:t>
      </w:r>
      <w:r w:rsidR="00015E0F">
        <w:rPr>
          <w:rStyle w:val="normaltextrun"/>
          <w:rFonts w:ascii="Work Sans" w:hAnsi="Work Sans"/>
          <w:sz w:val="20"/>
          <w:szCs w:val="20"/>
          <w:lang w:val="fr-FR"/>
        </w:rPr>
        <w:t> 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principaux piliers</w:t>
      </w:r>
      <w:r w:rsidR="00015E0F">
        <w:rPr>
          <w:rStyle w:val="normaltextrun"/>
          <w:rFonts w:ascii="Work Sans" w:hAnsi="Work Sans"/>
          <w:sz w:val="20"/>
          <w:szCs w:val="20"/>
          <w:lang w:val="fr-FR"/>
        </w:rPr>
        <w:t> </w:t>
      </w: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 xml:space="preserve">: </w:t>
      </w:r>
    </w:p>
    <w:p w14:paraId="28B993CB" w14:textId="77777777" w:rsidR="00945C7B" w:rsidRPr="00421F74" w:rsidRDefault="00945C7B" w:rsidP="00421F74">
      <w:pPr>
        <w:pStyle w:val="paragraph"/>
        <w:numPr>
          <w:ilvl w:val="0"/>
          <w:numId w:val="30"/>
        </w:numPr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Les activistes LBTQI ont accès à des ressources financières et techniques adaptées à leurs priorités</w:t>
      </w:r>
    </w:p>
    <w:p w14:paraId="7267A5B0" w14:textId="112B8942" w:rsidR="00431EEB" w:rsidRPr="00421F74" w:rsidRDefault="00945C7B" w:rsidP="00421F74">
      <w:pPr>
        <w:pStyle w:val="paragraph"/>
        <w:numPr>
          <w:ilvl w:val="0"/>
          <w:numId w:val="30"/>
        </w:numPr>
        <w:spacing w:after="0" w:line="276" w:lineRule="auto"/>
        <w:ind w:right="-99"/>
        <w:textAlignment w:val="baseline"/>
        <w:rPr>
          <w:rStyle w:val="normaltextrun"/>
          <w:rFonts w:ascii="Work Sans" w:hAnsi="Work Sans"/>
          <w:sz w:val="20"/>
          <w:szCs w:val="20"/>
          <w:lang w:val="fr-FR"/>
        </w:rPr>
      </w:pPr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Les activistes travaillent en réseau pour favoriser l’</w:t>
      </w:r>
      <w:proofErr w:type="spellStart"/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interapprentissage</w:t>
      </w:r>
      <w:proofErr w:type="spellEnd"/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 xml:space="preserve">, le soutien féministe entre </w:t>
      </w:r>
      <w:proofErr w:type="spellStart"/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>pair∙es</w:t>
      </w:r>
      <w:proofErr w:type="spellEnd"/>
      <w:r w:rsidRPr="00421F74">
        <w:rPr>
          <w:rStyle w:val="normaltextrun"/>
          <w:rFonts w:ascii="Work Sans" w:hAnsi="Work Sans"/>
          <w:sz w:val="20"/>
          <w:szCs w:val="20"/>
          <w:lang w:val="fr-FR"/>
        </w:rPr>
        <w:t xml:space="preserve"> et la convergence des actions.</w:t>
      </w:r>
    </w:p>
    <w:p w14:paraId="6C8C6295" w14:textId="072B7090" w:rsidR="7446BB4C" w:rsidRDefault="7446BB4C" w:rsidP="00511F81">
      <w:pPr>
        <w:shd w:val="clear" w:color="auto" w:fill="FFFFFF" w:themeFill="background1"/>
        <w:spacing w:after="0" w:line="276" w:lineRule="auto"/>
        <w:rPr>
          <w:rFonts w:ascii="Work Sans" w:hAnsi="Work Sans"/>
          <w:lang w:val="fr-FR"/>
        </w:rPr>
      </w:pP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Le fonds soutiendra 10</w:t>
      </w:r>
      <w:r w:rsidR="00015E0F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 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projets</w:t>
      </w:r>
      <w:r w:rsidR="00015E0F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/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initiatives locales présentées par 10</w:t>
      </w:r>
      <w:r w:rsidR="00015E0F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 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organisations et</w:t>
      </w:r>
      <w:r w:rsid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/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ou collectifs/mouvements LBTQI à hauteur de 15.000</w:t>
      </w:r>
      <w:r w:rsidR="00015E0F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 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$ CAD</w:t>
      </w:r>
      <w:r w:rsidR="00EE154D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 xml:space="preserve"> par 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projets. Les projets et</w:t>
      </w:r>
      <w:r w:rsid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/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ou initiatives devront être d’une durée de 6 à 9</w:t>
      </w:r>
      <w:r w:rsidR="00015E0F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> </w:t>
      </w:r>
      <w:r w:rsidRPr="00421F74">
        <w:rPr>
          <w:rStyle w:val="normaltextrun"/>
          <w:rFonts w:ascii="Work Sans" w:eastAsia="Times New Roman" w:hAnsi="Work Sans"/>
          <w:sz w:val="20"/>
          <w:szCs w:val="20"/>
          <w:lang w:eastAsia="fr-CA"/>
        </w:rPr>
        <w:t xml:space="preserve">mois. </w:t>
      </w:r>
      <w:r w:rsidRPr="00421F74">
        <w:rPr>
          <w:rFonts w:ascii="Work Sans" w:hAnsi="Work Sans"/>
          <w:lang w:val="fr-FR"/>
        </w:rPr>
        <w:t xml:space="preserve"> </w:t>
      </w:r>
    </w:p>
    <w:p w14:paraId="304769D3" w14:textId="77777777" w:rsidR="00421F74" w:rsidRPr="00421F74" w:rsidRDefault="00421F74" w:rsidP="00421F74">
      <w:pPr>
        <w:shd w:val="clear" w:color="auto" w:fill="FFFFFF" w:themeFill="background1"/>
        <w:spacing w:after="0" w:line="276" w:lineRule="auto"/>
        <w:jc w:val="both"/>
        <w:rPr>
          <w:rFonts w:ascii="Work Sans" w:hAnsi="Work Sans"/>
        </w:rPr>
      </w:pPr>
    </w:p>
    <w:p w14:paraId="58203F9B" w14:textId="1D0A992D" w:rsidR="00431EEB" w:rsidRPr="00421F74" w:rsidRDefault="00431EEB" w:rsidP="7E6F991A">
      <w:pPr>
        <w:pStyle w:val="paragraph"/>
        <w:spacing w:before="0" w:beforeAutospacing="0" w:after="0" w:afterAutospacing="0"/>
        <w:textAlignment w:val="baseline"/>
        <w:rPr>
          <w:rFonts w:ascii="Work Sans" w:hAnsi="Work Sans"/>
          <w:lang w:val="fr-FR"/>
        </w:rPr>
      </w:pPr>
      <w:r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>Pour plus de détails</w:t>
      </w:r>
      <w:r w:rsidR="000A016B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 sur les critères d’admissibilité et les projets recevables</w:t>
      </w:r>
      <w:r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>, consultez la page du</w:t>
      </w:r>
      <w:r w:rsidR="0055537E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 </w:t>
      </w:r>
      <w:r w:rsidR="00EE154D">
        <w:rPr>
          <w:rStyle w:val="normaltextrun"/>
          <w:rFonts w:ascii="Work Sans" w:hAnsi="Work Sans" w:cs="Calibri"/>
          <w:sz w:val="20"/>
          <w:szCs w:val="20"/>
          <w:lang w:val="fr-FR"/>
        </w:rPr>
        <w:t>Fonds</w:t>
      </w:r>
      <w:r w:rsidR="00EF07FB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 MIWA </w:t>
      </w:r>
      <w:r w:rsidR="00EE154D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+ </w:t>
      </w:r>
      <w:r w:rsidR="00EF07FB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: </w:t>
      </w:r>
      <w:hyperlink r:id="rId11" w:history="1">
        <w:r w:rsidR="00EE154D" w:rsidRPr="00EE154D">
          <w:rPr>
            <w:rStyle w:val="Lienhypertexte"/>
            <w:rFonts w:ascii="Work Sans" w:hAnsi="Work Sans"/>
            <w:sz w:val="20"/>
            <w:szCs w:val="20"/>
          </w:rPr>
          <w:t>egides.org/miwaplus</w:t>
        </w:r>
      </w:hyperlink>
      <w:r w:rsidR="6CF4B4FB" w:rsidRPr="00EE154D">
        <w:rPr>
          <w:rStyle w:val="normaltextrun"/>
          <w:rFonts w:ascii="Work Sans" w:hAnsi="Work Sans" w:cs="Calibri"/>
          <w:sz w:val="16"/>
          <w:szCs w:val="16"/>
          <w:lang w:val="fr-FR"/>
        </w:rPr>
        <w:t xml:space="preserve"> </w:t>
      </w:r>
      <w:r w:rsidR="6CF4B4FB" w:rsidRPr="00EE154D">
        <w:rPr>
          <w:rStyle w:val="normaltextrun"/>
          <w:rFonts w:ascii="Work Sans" w:hAnsi="Work Sans" w:cs="Calibri"/>
          <w:sz w:val="18"/>
          <w:szCs w:val="18"/>
          <w:lang w:val="fr-FR"/>
        </w:rPr>
        <w:t xml:space="preserve">ou </w:t>
      </w:r>
      <w:r w:rsidR="6CF4B4FB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envoyé un </w:t>
      </w:r>
      <w:r w:rsidR="00421F74">
        <w:rPr>
          <w:rStyle w:val="normaltextrun"/>
          <w:rFonts w:ascii="Work Sans" w:hAnsi="Work Sans" w:cs="Calibri"/>
          <w:sz w:val="20"/>
          <w:szCs w:val="20"/>
          <w:lang w:val="fr-FR"/>
        </w:rPr>
        <w:t>courrie</w:t>
      </w:r>
      <w:r w:rsidR="6CF4B4FB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l à </w:t>
      </w:r>
      <w:hyperlink r:id="rId12">
        <w:r w:rsidR="462AFC95" w:rsidRPr="00421F74">
          <w:rPr>
            <w:rStyle w:val="Lienhypertexte"/>
            <w:rFonts w:ascii="Work Sans" w:hAnsi="Work Sans" w:cs="Calibri"/>
            <w:sz w:val="20"/>
            <w:szCs w:val="20"/>
            <w:lang w:val="fr-FR"/>
          </w:rPr>
          <w:t>soumissions@egides.org</w:t>
        </w:r>
      </w:hyperlink>
      <w:r w:rsidR="462AFC95" w:rsidRPr="00421F74">
        <w:rPr>
          <w:rStyle w:val="normaltextrun"/>
          <w:rFonts w:ascii="Work Sans" w:hAnsi="Work Sans" w:cs="Calibri"/>
          <w:sz w:val="20"/>
          <w:szCs w:val="20"/>
          <w:lang w:val="fr-FR"/>
        </w:rPr>
        <w:t xml:space="preserve"> </w:t>
      </w:r>
    </w:p>
    <w:p w14:paraId="0D4C5411" w14:textId="29C39D16" w:rsidR="00431EEB" w:rsidRPr="00421F74" w:rsidRDefault="00431EEB" w:rsidP="74C633C4">
      <w:pPr>
        <w:pStyle w:val="paragraph"/>
        <w:spacing w:before="0" w:beforeAutospacing="0" w:after="0" w:afterAutospacing="0"/>
        <w:ind w:right="-99"/>
        <w:textAlignment w:val="baseline"/>
        <w:rPr>
          <w:rStyle w:val="normaltextrun"/>
          <w:rFonts w:ascii="Work Sans" w:hAnsi="Work Sans" w:cs="Calibri"/>
          <w:sz w:val="20"/>
          <w:szCs w:val="20"/>
          <w:lang w:val="fr-FR"/>
        </w:rPr>
      </w:pPr>
    </w:p>
    <w:p w14:paraId="5B05E0DA" w14:textId="787AAF81" w:rsidR="74C633C4" w:rsidRPr="00421F74" w:rsidRDefault="74C633C4" w:rsidP="74C633C4">
      <w:pPr>
        <w:pStyle w:val="paragraph"/>
        <w:spacing w:before="0" w:beforeAutospacing="0" w:after="0" w:afterAutospacing="0"/>
        <w:ind w:right="-99"/>
        <w:rPr>
          <w:rFonts w:ascii="Work Sans" w:hAnsi="Work Sans"/>
          <w:color w:val="F15C01"/>
          <w:sz w:val="28"/>
          <w:szCs w:val="28"/>
        </w:rPr>
      </w:pPr>
    </w:p>
    <w:p w14:paraId="0F4C5B7D" w14:textId="0940BFDD" w:rsidR="00421F74" w:rsidRDefault="00421F74" w:rsidP="00421F74">
      <w:pPr>
        <w:pStyle w:val="paragraph"/>
        <w:spacing w:before="0" w:beforeAutospacing="0" w:after="0" w:afterAutospacing="0"/>
        <w:rPr>
          <w:rFonts w:ascii="Work Sans" w:eastAsia="Work Sans" w:hAnsi="Work Sans" w:cs="Work Sans"/>
          <w:b/>
          <w:bCs/>
          <w:color w:val="000000" w:themeColor="text1"/>
        </w:rPr>
      </w:pPr>
      <w:r w:rsidRPr="00BB0C66">
        <w:rPr>
          <w:rFonts w:ascii="Work Sans" w:eastAsia="Work Sans" w:hAnsi="Work Sans" w:cs="Work Sans"/>
          <w:b/>
          <w:bCs/>
          <w:color w:val="000000" w:themeColor="text1"/>
        </w:rPr>
        <w:t>La date limite de soumission est le 15</w:t>
      </w:r>
      <w:r w:rsidR="00015E0F">
        <w:rPr>
          <w:rFonts w:ascii="Work Sans" w:eastAsia="Work Sans" w:hAnsi="Work Sans" w:cs="Work Sans"/>
          <w:b/>
          <w:bCs/>
          <w:color w:val="000000" w:themeColor="text1"/>
        </w:rPr>
        <w:t> </w:t>
      </w:r>
      <w:r w:rsidRPr="00BB0C66">
        <w:rPr>
          <w:rFonts w:ascii="Work Sans" w:eastAsia="Work Sans" w:hAnsi="Work Sans" w:cs="Work Sans"/>
          <w:b/>
          <w:bCs/>
          <w:color w:val="000000" w:themeColor="text1"/>
        </w:rPr>
        <w:t>janvier 2026 à 23h59 GMT</w:t>
      </w:r>
      <w:r w:rsidR="00EE154D">
        <w:rPr>
          <w:rFonts w:ascii="Work Sans" w:eastAsia="Work Sans" w:hAnsi="Work Sans" w:cs="Work Sans"/>
          <w:b/>
          <w:bCs/>
          <w:color w:val="000000" w:themeColor="text1"/>
        </w:rPr>
        <w:t xml:space="preserve"> via courriel à soumissions@egides.org.</w:t>
      </w:r>
    </w:p>
    <w:p w14:paraId="7F5E7C62" w14:textId="77777777" w:rsidR="00421F74" w:rsidRPr="00BB0C66" w:rsidRDefault="00421F74" w:rsidP="00421F74">
      <w:pPr>
        <w:pStyle w:val="paragraph"/>
        <w:spacing w:before="0" w:beforeAutospacing="0" w:after="0" w:afterAutospacing="0"/>
        <w:rPr>
          <w:sz w:val="32"/>
          <w:szCs w:val="32"/>
        </w:rPr>
      </w:pPr>
    </w:p>
    <w:p w14:paraId="66D6C1B9" w14:textId="06A4FCC9" w:rsidR="00421F74" w:rsidRPr="00BB0C66" w:rsidRDefault="00421F74" w:rsidP="00421F74">
      <w:pPr>
        <w:pStyle w:val="paragraph"/>
        <w:spacing w:before="0" w:beforeAutospacing="0" w:after="0" w:afterAutospacing="0"/>
        <w:rPr>
          <w:sz w:val="32"/>
          <w:szCs w:val="32"/>
        </w:rPr>
      </w:pPr>
      <w:r w:rsidRPr="00BB0C66">
        <w:rPr>
          <w:rFonts w:ascii="Work Sans" w:eastAsia="Work Sans" w:hAnsi="Work Sans" w:cs="Work Sans"/>
          <w:b/>
          <w:bCs/>
          <w:color w:val="000000" w:themeColor="text1"/>
        </w:rPr>
        <w:t>Un Webinaire est prévu le 18</w:t>
      </w:r>
      <w:r w:rsidR="00015E0F">
        <w:rPr>
          <w:rFonts w:ascii="Work Sans" w:eastAsia="Work Sans" w:hAnsi="Work Sans" w:cs="Work Sans"/>
          <w:b/>
          <w:bCs/>
          <w:color w:val="000000" w:themeColor="text1"/>
        </w:rPr>
        <w:t> </w:t>
      </w:r>
      <w:r w:rsidRPr="00BB0C66">
        <w:rPr>
          <w:rFonts w:ascii="Work Sans" w:eastAsia="Work Sans" w:hAnsi="Work Sans" w:cs="Work Sans"/>
          <w:b/>
          <w:bCs/>
          <w:color w:val="000000" w:themeColor="text1"/>
        </w:rPr>
        <w:t>décembre à 14 heures G</w:t>
      </w:r>
      <w:r>
        <w:rPr>
          <w:rFonts w:ascii="Work Sans" w:eastAsia="Work Sans" w:hAnsi="Work Sans" w:cs="Work Sans"/>
          <w:b/>
          <w:bCs/>
          <w:color w:val="000000" w:themeColor="text1"/>
        </w:rPr>
        <w:t>M</w:t>
      </w:r>
      <w:r w:rsidRPr="00BB0C66">
        <w:rPr>
          <w:rFonts w:ascii="Work Sans" w:eastAsia="Work Sans" w:hAnsi="Work Sans" w:cs="Work Sans"/>
          <w:b/>
          <w:bCs/>
          <w:color w:val="000000" w:themeColor="text1"/>
        </w:rPr>
        <w:t>T pour vous présenter l’appel et répondre aux questions</w:t>
      </w:r>
      <w:r>
        <w:rPr>
          <w:rFonts w:ascii="Work Sans" w:eastAsia="Work Sans" w:hAnsi="Work Sans" w:cs="Work Sans"/>
          <w:b/>
          <w:bCs/>
          <w:color w:val="000000" w:themeColor="text1"/>
        </w:rPr>
        <w:t>.</w:t>
      </w:r>
    </w:p>
    <w:p w14:paraId="5C50DE03" w14:textId="77777777" w:rsidR="00421F74" w:rsidRPr="00421F74" w:rsidRDefault="00421F74">
      <w:pPr>
        <w:spacing w:after="0" w:line="240" w:lineRule="auto"/>
        <w:rPr>
          <w:rFonts w:ascii="Work Sans" w:eastAsia="Times New Roman" w:hAnsi="Work Sans" w:cs="Calibri"/>
          <w:color w:val="F15C01"/>
          <w:sz w:val="28"/>
          <w:szCs w:val="28"/>
          <w:bdr w:val="none" w:sz="0" w:space="0" w:color="auto" w:frame="1"/>
          <w:lang w:eastAsia="fr-CA"/>
        </w:rPr>
      </w:pPr>
      <w:r w:rsidRPr="00421F74">
        <w:rPr>
          <w:rFonts w:ascii="Work Sans" w:eastAsia="Times New Roman" w:hAnsi="Work Sans" w:cs="Calibri"/>
          <w:color w:val="F15C01"/>
          <w:sz w:val="28"/>
          <w:szCs w:val="28"/>
          <w:bdr w:val="none" w:sz="0" w:space="0" w:color="auto" w:frame="1"/>
          <w:lang w:eastAsia="fr-CA"/>
        </w:rPr>
        <w:br w:type="page"/>
      </w:r>
    </w:p>
    <w:p w14:paraId="14029167" w14:textId="59795C82" w:rsidR="00431EEB" w:rsidRPr="00421F74" w:rsidRDefault="42EC6600" w:rsidP="74C633C4">
      <w:pPr>
        <w:spacing w:line="240" w:lineRule="auto"/>
        <w:ind w:right="-99"/>
        <w:rPr>
          <w:rFonts w:ascii="Work Sans" w:eastAsia="Times New Roman" w:hAnsi="Work Sans" w:cs="Calibri"/>
          <w:b/>
          <w:bCs/>
          <w:color w:val="F15C01"/>
          <w:sz w:val="28"/>
          <w:szCs w:val="28"/>
          <w:lang w:eastAsia="fr-CA"/>
        </w:rPr>
      </w:pPr>
      <w:r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lastRenderedPageBreak/>
        <w:t>Comment présenter une demande</w:t>
      </w:r>
      <w:r w:rsidR="00511F81">
        <w:rPr>
          <w:rFonts w:ascii="Times New Roman" w:eastAsia="Times New Roman" w:hAnsi="Times New Roman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> </w:t>
      </w:r>
      <w:r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t>?</w:t>
      </w:r>
    </w:p>
    <w:p w14:paraId="6DB58D93" w14:textId="483BD625" w:rsidR="00431EEB" w:rsidRPr="00511F81" w:rsidRDefault="6B96A21C" w:rsidP="00511F81">
      <w:pPr>
        <w:spacing w:before="240" w:after="240" w:line="276" w:lineRule="auto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Les organisations peuvent soumettre leur candidature 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de deux manières</w:t>
      </w:r>
      <w:r w:rsidR="00511F81">
        <w:rPr>
          <w:rFonts w:ascii="Work Sans" w:hAnsi="Work Sans"/>
          <w:sz w:val="20"/>
          <w:szCs w:val="20"/>
          <w:lang w:val="fr-FR"/>
        </w:rPr>
        <w:t> </w:t>
      </w:r>
      <w:r w:rsidRPr="00511F81">
        <w:rPr>
          <w:rFonts w:ascii="Work Sans" w:hAnsi="Work Sans"/>
          <w:sz w:val="20"/>
          <w:szCs w:val="20"/>
          <w:lang w:val="fr-FR"/>
        </w:rPr>
        <w:t>:</w:t>
      </w:r>
    </w:p>
    <w:p w14:paraId="76817CF8" w14:textId="191A93D2" w:rsidR="00431EEB" w:rsidRPr="00511F81" w:rsidRDefault="6B96A21C" w:rsidP="00511F81">
      <w:pPr>
        <w:pStyle w:val="Paragraphedeliste"/>
        <w:numPr>
          <w:ilvl w:val="0"/>
          <w:numId w:val="10"/>
        </w:numPr>
        <w:spacing w:before="240" w:after="240" w:line="276" w:lineRule="auto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En remplissant le formulaire écrit </w:t>
      </w:r>
      <w:r w:rsidR="00981084">
        <w:rPr>
          <w:rFonts w:ascii="Work Sans" w:hAnsi="Work Sans"/>
          <w:sz w:val="20"/>
          <w:szCs w:val="20"/>
          <w:lang w:val="fr-FR"/>
        </w:rPr>
        <w:t xml:space="preserve">et le budget </w:t>
      </w:r>
      <w:proofErr w:type="gramStart"/>
      <w:r w:rsidR="00511F81">
        <w:rPr>
          <w:rFonts w:ascii="Work Sans" w:hAnsi="Work Sans"/>
          <w:sz w:val="20"/>
          <w:szCs w:val="20"/>
          <w:lang w:val="fr-FR"/>
        </w:rPr>
        <w:t>OU</w:t>
      </w:r>
      <w:proofErr w:type="gramEnd"/>
    </w:p>
    <w:p w14:paraId="285A38FC" w14:textId="0EF489F3" w:rsidR="00431EEB" w:rsidRPr="00511F81" w:rsidRDefault="6B96A21C" w:rsidP="00511F81">
      <w:pPr>
        <w:pStyle w:val="Paragraphedeliste"/>
        <w:numPr>
          <w:ilvl w:val="0"/>
          <w:numId w:val="11"/>
        </w:numPr>
        <w:spacing w:before="240" w:after="240" w:line="276" w:lineRule="auto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En envoyant une 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courte vidéo</w:t>
      </w:r>
      <w:r w:rsidRPr="00511F81">
        <w:rPr>
          <w:rFonts w:ascii="Work Sans" w:hAnsi="Work Sans"/>
          <w:sz w:val="20"/>
          <w:szCs w:val="20"/>
          <w:lang w:val="fr-FR"/>
        </w:rPr>
        <w:t xml:space="preserve"> (13</w:t>
      </w:r>
      <w:r w:rsidR="00015E0F">
        <w:rPr>
          <w:rFonts w:ascii="Work Sans" w:hAnsi="Work Sans"/>
          <w:sz w:val="20"/>
          <w:szCs w:val="20"/>
          <w:lang w:val="fr-FR"/>
        </w:rPr>
        <w:t> </w:t>
      </w:r>
      <w:r w:rsidRPr="00511F81">
        <w:rPr>
          <w:rFonts w:ascii="Work Sans" w:hAnsi="Work Sans"/>
          <w:sz w:val="20"/>
          <w:szCs w:val="20"/>
          <w:lang w:val="fr-FR"/>
        </w:rPr>
        <w:t>minutes maximum)</w:t>
      </w:r>
      <w:r w:rsidR="00981084">
        <w:rPr>
          <w:rFonts w:ascii="Work Sans" w:hAnsi="Work Sans"/>
          <w:sz w:val="20"/>
          <w:szCs w:val="20"/>
          <w:lang w:val="fr-FR"/>
        </w:rPr>
        <w:t xml:space="preserve"> et le budget</w:t>
      </w:r>
      <w:r w:rsidRPr="00511F81">
        <w:rPr>
          <w:rFonts w:ascii="Work Sans" w:hAnsi="Work Sans"/>
          <w:sz w:val="20"/>
          <w:szCs w:val="20"/>
          <w:lang w:val="fr-FR"/>
        </w:rPr>
        <w:t>.</w:t>
      </w:r>
    </w:p>
    <w:p w14:paraId="5672DAF1" w14:textId="5E52D6D3" w:rsidR="00431EEB" w:rsidRPr="00511F81" w:rsidRDefault="6B96A21C" w:rsidP="00511F81">
      <w:pPr>
        <w:spacing w:before="240" w:after="240" w:line="276" w:lineRule="auto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>Les deux formats sont considérés de manière équitable.</w:t>
      </w:r>
    </w:p>
    <w:p w14:paraId="59FD9DA0" w14:textId="5EB71947" w:rsidR="74C633C4" w:rsidRPr="00511F81" w:rsidRDefault="00E971BB" w:rsidP="00E971BB">
      <w:pPr>
        <w:pStyle w:val="paragraph"/>
        <w:tabs>
          <w:tab w:val="left" w:pos="7350"/>
        </w:tabs>
        <w:spacing w:before="0" w:beforeAutospacing="0" w:after="0" w:afterAutospacing="0" w:line="276" w:lineRule="auto"/>
        <w:ind w:right="-99"/>
        <w:rPr>
          <w:rStyle w:val="eop"/>
          <w:rFonts w:ascii="Work Sans" w:hAnsi="Work Sans"/>
          <w:sz w:val="20"/>
          <w:szCs w:val="20"/>
          <w:lang w:val="fr-FR"/>
        </w:rPr>
      </w:pPr>
      <w:r>
        <w:rPr>
          <w:rStyle w:val="eop"/>
          <w:rFonts w:ascii="Work Sans" w:hAnsi="Work Sans"/>
          <w:sz w:val="20"/>
          <w:szCs w:val="20"/>
          <w:lang w:val="fr-FR"/>
        </w:rPr>
        <w:tab/>
      </w:r>
    </w:p>
    <w:p w14:paraId="07A5CF18" w14:textId="7C066280" w:rsidR="00431EEB" w:rsidRPr="00511F81" w:rsidRDefault="00431EEB" w:rsidP="00511F81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right="-99"/>
        <w:textAlignment w:val="baseline"/>
        <w:rPr>
          <w:rStyle w:val="eop"/>
          <w:rFonts w:ascii="Work Sans" w:hAnsi="Work Sans"/>
          <w:sz w:val="20"/>
          <w:szCs w:val="20"/>
          <w:lang w:val="fr-FR"/>
        </w:rPr>
      </w:pPr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Remplissez le </w:t>
      </w:r>
      <w:r w:rsidR="008B3DB5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présent </w:t>
      </w:r>
      <w:r w:rsidRPr="00511F81">
        <w:rPr>
          <w:rStyle w:val="eop"/>
          <w:rFonts w:ascii="Work Sans" w:hAnsi="Work Sans"/>
          <w:sz w:val="20"/>
          <w:szCs w:val="20"/>
          <w:lang w:val="fr-FR"/>
        </w:rPr>
        <w:t>formulaire</w:t>
      </w:r>
      <w:r w:rsidR="00F05A5B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ainsi que </w:t>
      </w:r>
      <w:r w:rsidR="00377724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le </w:t>
      </w:r>
      <w:hyperlink r:id="rId13" w:history="1">
        <w:r w:rsidR="00377724" w:rsidRPr="00E971BB">
          <w:rPr>
            <w:rStyle w:val="Lienhypertexte"/>
            <w:rFonts w:ascii="Work Sans" w:hAnsi="Work Sans"/>
            <w:sz w:val="20"/>
            <w:szCs w:val="20"/>
            <w:lang w:val="fr-FR"/>
          </w:rPr>
          <w:t>canevas budgétaire</w:t>
        </w:r>
      </w:hyperlink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. Pour éviter tout retard </w:t>
      </w:r>
      <w:r w:rsidR="0085308F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ou blocage </w:t>
      </w:r>
      <w:r w:rsidR="00C70714" w:rsidRPr="00511F81">
        <w:rPr>
          <w:rStyle w:val="eop"/>
          <w:rFonts w:ascii="Work Sans" w:hAnsi="Work Sans"/>
          <w:sz w:val="20"/>
          <w:szCs w:val="20"/>
          <w:lang w:val="fr-FR"/>
        </w:rPr>
        <w:t>dans le processus d’évaluation</w:t>
      </w:r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de votre projet, </w:t>
      </w:r>
      <w:r w:rsidR="00D35826" w:rsidRPr="00511F81">
        <w:rPr>
          <w:rStyle w:val="eop"/>
          <w:rFonts w:ascii="Work Sans" w:hAnsi="Work Sans"/>
          <w:sz w:val="20"/>
          <w:szCs w:val="20"/>
          <w:lang w:val="fr-FR"/>
        </w:rPr>
        <w:t>assurez-vous</w:t>
      </w:r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de bien compléter chaque information demandée. </w:t>
      </w:r>
    </w:p>
    <w:p w14:paraId="4A8E28E3" w14:textId="35B849BB" w:rsidR="00C70714" w:rsidRPr="00511F81" w:rsidRDefault="00C70714" w:rsidP="00511F81">
      <w:pPr>
        <w:pStyle w:val="paragraph"/>
        <w:spacing w:before="0" w:beforeAutospacing="0" w:after="0" w:afterAutospacing="0" w:line="276" w:lineRule="auto"/>
        <w:ind w:left="720" w:right="-99"/>
        <w:textAlignment w:val="baseline"/>
        <w:rPr>
          <w:rStyle w:val="eop"/>
          <w:rFonts w:ascii="Work Sans" w:hAnsi="Work Sans"/>
          <w:sz w:val="20"/>
          <w:szCs w:val="20"/>
          <w:lang w:val="fr-FR"/>
        </w:rPr>
      </w:pPr>
    </w:p>
    <w:p w14:paraId="750DA3D5" w14:textId="2F0AD80B" w:rsidR="00C70714" w:rsidRPr="00511F81" w:rsidRDefault="010D855C" w:rsidP="00511F81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right="-99"/>
        <w:textAlignment w:val="baseline"/>
        <w:rPr>
          <w:rStyle w:val="eop"/>
          <w:rFonts w:ascii="Work Sans" w:hAnsi="Work Sans"/>
          <w:sz w:val="20"/>
          <w:szCs w:val="20"/>
          <w:lang w:val="fr-FR"/>
        </w:rPr>
      </w:pPr>
      <w:r w:rsidRPr="00511F81">
        <w:rPr>
          <w:rStyle w:val="eop"/>
          <w:rFonts w:ascii="Work Sans" w:hAnsi="Work Sans"/>
          <w:sz w:val="20"/>
          <w:szCs w:val="20"/>
          <w:lang w:val="fr-FR"/>
        </w:rPr>
        <w:t>Vous pouvez présenter votre candidature sous forme d’une vidéo simple</w:t>
      </w:r>
      <w:r w:rsidR="3FA69F6E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et claire</w:t>
      </w:r>
      <w:r w:rsidR="00EE154D">
        <w:rPr>
          <w:rStyle w:val="eop"/>
          <w:rFonts w:ascii="Work Sans" w:hAnsi="Work Sans"/>
          <w:sz w:val="20"/>
          <w:szCs w:val="20"/>
          <w:lang w:val="fr-FR"/>
        </w:rPr>
        <w:t xml:space="preserve">, mais vous devez tout de même envoyer le canevas budgétaire. </w:t>
      </w:r>
      <w:r w:rsidR="00C70714" w:rsidRPr="00511F81">
        <w:rPr>
          <w:rFonts w:ascii="Work Sans" w:hAnsi="Work Sans"/>
          <w:sz w:val="20"/>
          <w:szCs w:val="20"/>
        </w:rPr>
        <w:br/>
      </w:r>
    </w:p>
    <w:p w14:paraId="2AB52047" w14:textId="4244339F" w:rsidR="00C70714" w:rsidRPr="00421F74" w:rsidRDefault="010D855C" w:rsidP="00511F81">
      <w:pPr>
        <w:pStyle w:val="Titre3"/>
        <w:spacing w:before="281" w:after="281" w:line="276" w:lineRule="auto"/>
        <w:textAlignment w:val="baseline"/>
        <w:rPr>
          <w:rFonts w:ascii="Work Sans" w:hAnsi="Work Sans"/>
          <w:lang w:val="fr-FR"/>
        </w:rPr>
      </w:pPr>
      <w:r w:rsidRPr="00421F74">
        <w:rPr>
          <w:rFonts w:ascii="Work Sans" w:hAnsi="Work Sans"/>
          <w:b/>
          <w:bCs/>
          <w:lang w:val="fr-FR"/>
        </w:rPr>
        <w:t>Contenu obligatoire de la vidéo (suivre les</w:t>
      </w:r>
      <w:r w:rsidR="4ACD6D63" w:rsidRPr="00421F74">
        <w:rPr>
          <w:rFonts w:ascii="Work Sans" w:hAnsi="Work Sans"/>
          <w:b/>
          <w:bCs/>
          <w:lang w:val="fr-FR"/>
        </w:rPr>
        <w:t xml:space="preserve"> indications contenues dans le</w:t>
      </w:r>
      <w:r w:rsidRPr="00421F74">
        <w:rPr>
          <w:rFonts w:ascii="Work Sans" w:hAnsi="Work Sans"/>
          <w:b/>
          <w:bCs/>
          <w:lang w:val="fr-FR"/>
        </w:rPr>
        <w:t xml:space="preserve"> formulaire)</w:t>
      </w:r>
    </w:p>
    <w:p w14:paraId="0241FAA5" w14:textId="3A8F2963" w:rsidR="00C70714" w:rsidRPr="00511F81" w:rsidRDefault="010D855C" w:rsidP="00511F81">
      <w:pPr>
        <w:pStyle w:val="Titre3"/>
        <w:spacing w:before="281" w:after="281" w:line="276" w:lineRule="auto"/>
        <w:textAlignment w:val="baseline"/>
        <w:rPr>
          <w:rFonts w:ascii="Work Sans" w:hAnsi="Work Sans"/>
          <w:color w:val="000000" w:themeColor="text1"/>
          <w:sz w:val="22"/>
          <w:szCs w:val="22"/>
          <w:lang w:val="fr-FR"/>
        </w:rPr>
      </w:pPr>
      <w:r w:rsidRPr="00511F81">
        <w:rPr>
          <w:rFonts w:ascii="Work Sans" w:hAnsi="Work Sans"/>
          <w:color w:val="000000" w:themeColor="text1"/>
          <w:sz w:val="22"/>
          <w:szCs w:val="22"/>
          <w:lang w:val="fr-FR"/>
        </w:rPr>
        <w:t>Votre vidéo doit couvrir</w:t>
      </w:r>
      <w:r w:rsidR="00511F81">
        <w:rPr>
          <w:rFonts w:ascii="Work Sans" w:hAnsi="Work Sans"/>
          <w:color w:val="000000" w:themeColor="text1"/>
          <w:sz w:val="22"/>
          <w:szCs w:val="22"/>
          <w:lang w:val="fr-FR"/>
        </w:rPr>
        <w:t> </w:t>
      </w:r>
      <w:r w:rsidRPr="00511F81">
        <w:rPr>
          <w:rFonts w:ascii="Work Sans" w:hAnsi="Work Sans"/>
          <w:color w:val="000000" w:themeColor="text1"/>
          <w:sz w:val="22"/>
          <w:szCs w:val="22"/>
          <w:lang w:val="fr-FR"/>
        </w:rPr>
        <w:t>:</w:t>
      </w:r>
    </w:p>
    <w:p w14:paraId="422BF31B" w14:textId="185A2DFC" w:rsidR="00C70714" w:rsidRPr="00511F81" w:rsidRDefault="010D855C" w:rsidP="00511F81">
      <w:pPr>
        <w:pStyle w:val="Paragraphedeliste"/>
        <w:numPr>
          <w:ilvl w:val="0"/>
          <w:numId w:val="3"/>
        </w:numPr>
        <w:spacing w:before="240" w:after="240" w:line="276" w:lineRule="auto"/>
        <w:rPr>
          <w:rFonts w:ascii="Work Sans" w:hAnsi="Work Sans"/>
          <w:b/>
          <w:bCs/>
          <w:sz w:val="20"/>
          <w:szCs w:val="20"/>
        </w:rPr>
      </w:pPr>
      <w:r w:rsidRPr="00511F81">
        <w:rPr>
          <w:rFonts w:ascii="Work Sans" w:hAnsi="Work Sans"/>
          <w:b/>
          <w:bCs/>
          <w:sz w:val="20"/>
          <w:szCs w:val="20"/>
          <w:lang w:val="fr-FR"/>
        </w:rPr>
        <w:t>Présentation de votre organisation ou collecti</w:t>
      </w:r>
      <w:r w:rsidR="00421F74" w:rsidRPr="00511F81">
        <w:rPr>
          <w:rFonts w:ascii="Work Sans" w:hAnsi="Work Sans"/>
          <w:b/>
          <w:bCs/>
          <w:sz w:val="20"/>
          <w:szCs w:val="20"/>
          <w:lang w:val="fr-FR"/>
        </w:rPr>
        <w:t>f</w:t>
      </w:r>
      <w:r w:rsidR="5A32C367" w:rsidRPr="00511F81">
        <w:rPr>
          <w:rFonts w:ascii="Work Sans" w:hAnsi="Work Sans"/>
          <w:b/>
          <w:bCs/>
          <w:sz w:val="20"/>
          <w:szCs w:val="20"/>
          <w:lang w:val="fr-FR"/>
        </w:rPr>
        <w:t xml:space="preserve"> </w:t>
      </w:r>
    </w:p>
    <w:p w14:paraId="3D3CC820" w14:textId="77777777" w:rsidR="00511F81" w:rsidRPr="00511F81" w:rsidRDefault="00511F81" w:rsidP="00511F81">
      <w:pPr>
        <w:pStyle w:val="Paragraphedeliste"/>
        <w:spacing w:before="240" w:after="240" w:line="276" w:lineRule="auto"/>
        <w:rPr>
          <w:rFonts w:ascii="Work Sans" w:hAnsi="Work Sans"/>
          <w:b/>
          <w:bCs/>
          <w:sz w:val="20"/>
          <w:szCs w:val="20"/>
        </w:rPr>
      </w:pPr>
    </w:p>
    <w:p w14:paraId="30592F81" w14:textId="476D7DAB" w:rsidR="00C70714" w:rsidRPr="00511F81" w:rsidRDefault="5A32C367" w:rsidP="00511F81">
      <w:pPr>
        <w:pStyle w:val="Paragraphedeliste"/>
        <w:numPr>
          <w:ilvl w:val="0"/>
          <w:numId w:val="2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Quelle est votre mission</w:t>
      </w:r>
      <w:r w:rsidR="00511F81">
        <w:rPr>
          <w:rFonts w:ascii="Times New Roman" w:hAnsi="Times New Roman"/>
          <w:sz w:val="20"/>
          <w:szCs w:val="20"/>
        </w:rPr>
        <w:t> </w:t>
      </w:r>
      <w:r w:rsidR="50CA9644" w:rsidRPr="00511F81">
        <w:rPr>
          <w:rFonts w:ascii="Work Sans" w:hAnsi="Work Sans"/>
          <w:sz w:val="20"/>
          <w:szCs w:val="20"/>
        </w:rPr>
        <w:t>? Quels</w:t>
      </w:r>
      <w:r w:rsidRPr="00511F81">
        <w:rPr>
          <w:rFonts w:ascii="Work Sans" w:hAnsi="Work Sans"/>
          <w:sz w:val="20"/>
          <w:szCs w:val="20"/>
        </w:rPr>
        <w:t xml:space="preserve"> sont vos objectifs à court terme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 xml:space="preserve">? Quelles sont les communautés auxquelles vous vous adressez, Comment l’organisation/collectif est structurée (bureau exécutif, </w:t>
      </w:r>
      <w:proofErr w:type="spellStart"/>
      <w:r w:rsidRPr="00511F81">
        <w:rPr>
          <w:rFonts w:ascii="Work Sans" w:hAnsi="Work Sans"/>
          <w:sz w:val="20"/>
          <w:szCs w:val="20"/>
        </w:rPr>
        <w:t>employé</w:t>
      </w:r>
      <w:r w:rsidR="00511F81">
        <w:rPr>
          <w:rFonts w:ascii="Work Sans" w:hAnsi="Work Sans"/>
          <w:sz w:val="20"/>
          <w:szCs w:val="20"/>
        </w:rPr>
        <w:t>·</w:t>
      </w:r>
      <w:r w:rsidRPr="00511F81">
        <w:rPr>
          <w:rFonts w:ascii="Work Sans" w:hAnsi="Work Sans"/>
          <w:sz w:val="20"/>
          <w:szCs w:val="20"/>
        </w:rPr>
        <w:t>e</w:t>
      </w:r>
      <w:r w:rsidR="00511F81">
        <w:rPr>
          <w:rFonts w:ascii="Work Sans" w:hAnsi="Work Sans"/>
          <w:sz w:val="20"/>
          <w:szCs w:val="20"/>
        </w:rPr>
        <w:t>·</w:t>
      </w:r>
      <w:r w:rsidRPr="00511F81">
        <w:rPr>
          <w:rFonts w:ascii="Work Sans" w:hAnsi="Work Sans"/>
          <w:sz w:val="20"/>
          <w:szCs w:val="20"/>
        </w:rPr>
        <w:t>s</w:t>
      </w:r>
      <w:proofErr w:type="spellEnd"/>
      <w:r w:rsidRPr="00511F81">
        <w:rPr>
          <w:rFonts w:ascii="Work Sans" w:hAnsi="Work Sans"/>
          <w:sz w:val="20"/>
          <w:szCs w:val="20"/>
        </w:rPr>
        <w:t>, volontaires)</w:t>
      </w:r>
    </w:p>
    <w:p w14:paraId="4DC3F777" w14:textId="6F351894" w:rsidR="00C70714" w:rsidRPr="00511F81" w:rsidRDefault="7D1F91FC" w:rsidP="00511F81">
      <w:pPr>
        <w:pStyle w:val="Paragraphedeliste"/>
        <w:numPr>
          <w:ilvl w:val="0"/>
          <w:numId w:val="2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Est-ce que votre organisation a réalisé des projets/activités dans les 5</w:t>
      </w:r>
      <w:r w:rsidR="00015E0F">
        <w:rPr>
          <w:rFonts w:ascii="Work Sans" w:hAnsi="Work Sans"/>
          <w:sz w:val="20"/>
          <w:szCs w:val="20"/>
        </w:rPr>
        <w:t> </w:t>
      </w:r>
      <w:r w:rsidRPr="00511F81">
        <w:rPr>
          <w:rFonts w:ascii="Work Sans" w:hAnsi="Work Sans"/>
          <w:sz w:val="20"/>
          <w:szCs w:val="20"/>
        </w:rPr>
        <w:t>dernières années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 Veuillez nous communiquer un résumé de chaque projet ou activité</w:t>
      </w:r>
      <w:r w:rsidR="00511F81">
        <w:rPr>
          <w:rFonts w:ascii="Work Sans" w:hAnsi="Work Sans"/>
          <w:sz w:val="20"/>
          <w:szCs w:val="20"/>
        </w:rPr>
        <w:t> </w:t>
      </w:r>
      <w:r w:rsidRPr="00511F81">
        <w:rPr>
          <w:rFonts w:ascii="Work Sans" w:hAnsi="Work Sans"/>
          <w:sz w:val="20"/>
          <w:szCs w:val="20"/>
        </w:rPr>
        <w:t>:</w:t>
      </w:r>
    </w:p>
    <w:p w14:paraId="7624967E" w14:textId="5E55C706" w:rsidR="00C70714" w:rsidRDefault="1294B923" w:rsidP="00511F81">
      <w:pPr>
        <w:pStyle w:val="Paragraphedeliste"/>
        <w:numPr>
          <w:ilvl w:val="0"/>
          <w:numId w:val="2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Est-ce</w:t>
      </w:r>
      <w:r w:rsidR="7177E6FA" w:rsidRPr="00511F81">
        <w:rPr>
          <w:rFonts w:ascii="Work Sans" w:hAnsi="Work Sans"/>
          <w:sz w:val="20"/>
          <w:szCs w:val="20"/>
        </w:rPr>
        <w:t xml:space="preserve"> </w:t>
      </w:r>
      <w:r w:rsidR="22782606" w:rsidRPr="00511F81">
        <w:rPr>
          <w:rFonts w:ascii="Work Sans" w:hAnsi="Work Sans"/>
          <w:sz w:val="20"/>
          <w:szCs w:val="20"/>
        </w:rPr>
        <w:t>que votre</w:t>
      </w:r>
      <w:r w:rsidR="7D1F91FC" w:rsidRPr="00511F81">
        <w:rPr>
          <w:rFonts w:ascii="Work Sans" w:hAnsi="Work Sans"/>
          <w:sz w:val="20"/>
          <w:szCs w:val="20"/>
        </w:rPr>
        <w:t xml:space="preserve"> organisation est membre d’Égides</w:t>
      </w:r>
      <w:r w:rsidR="00511F81">
        <w:rPr>
          <w:rFonts w:ascii="Times New Roman" w:hAnsi="Times New Roman"/>
          <w:sz w:val="20"/>
          <w:szCs w:val="20"/>
        </w:rPr>
        <w:t> </w:t>
      </w:r>
      <w:r w:rsidR="23D49F1B" w:rsidRPr="00511F81">
        <w:rPr>
          <w:rFonts w:ascii="Work Sans" w:hAnsi="Work Sans"/>
          <w:sz w:val="20"/>
          <w:szCs w:val="20"/>
        </w:rPr>
        <w:t xml:space="preserve">? </w:t>
      </w:r>
    </w:p>
    <w:p w14:paraId="2E718260" w14:textId="77777777" w:rsidR="00511F81" w:rsidRPr="00511F81" w:rsidRDefault="00511F81" w:rsidP="00511F81">
      <w:pPr>
        <w:pStyle w:val="Paragraphedeliste"/>
        <w:spacing w:before="240" w:after="240" w:line="276" w:lineRule="auto"/>
        <w:ind w:left="1080"/>
        <w:rPr>
          <w:rFonts w:ascii="Work Sans" w:hAnsi="Work Sans"/>
          <w:sz w:val="20"/>
          <w:szCs w:val="20"/>
        </w:rPr>
      </w:pPr>
    </w:p>
    <w:p w14:paraId="4D863A27" w14:textId="4F8458C1" w:rsidR="00C70714" w:rsidRDefault="7D1F91FC" w:rsidP="00511F81">
      <w:pPr>
        <w:pStyle w:val="Paragraphedeliste"/>
        <w:numPr>
          <w:ilvl w:val="0"/>
          <w:numId w:val="3"/>
        </w:numPr>
        <w:spacing w:before="240" w:after="240" w:line="276" w:lineRule="auto"/>
        <w:rPr>
          <w:rFonts w:ascii="Work Sans" w:hAnsi="Work Sans"/>
          <w:b/>
          <w:bCs/>
          <w:sz w:val="20"/>
          <w:szCs w:val="20"/>
        </w:rPr>
      </w:pPr>
      <w:r w:rsidRPr="00511F81">
        <w:rPr>
          <w:rFonts w:ascii="Work Sans" w:hAnsi="Work Sans"/>
          <w:b/>
          <w:bCs/>
          <w:sz w:val="20"/>
          <w:szCs w:val="20"/>
        </w:rPr>
        <w:t>P</w:t>
      </w:r>
      <w:r w:rsidR="6C631E7C" w:rsidRPr="00511F81">
        <w:rPr>
          <w:rFonts w:ascii="Work Sans" w:hAnsi="Work Sans"/>
          <w:b/>
          <w:bCs/>
          <w:sz w:val="20"/>
          <w:szCs w:val="20"/>
        </w:rPr>
        <w:t>résentation de votre projet</w:t>
      </w:r>
    </w:p>
    <w:p w14:paraId="3898003C" w14:textId="77777777" w:rsidR="00511F81" w:rsidRPr="00511F81" w:rsidRDefault="00511F81" w:rsidP="00511F81">
      <w:pPr>
        <w:pStyle w:val="Paragraphedeliste"/>
        <w:spacing w:before="240" w:after="240" w:line="276" w:lineRule="auto"/>
        <w:rPr>
          <w:rFonts w:ascii="Work Sans" w:hAnsi="Work Sans"/>
          <w:b/>
          <w:bCs/>
          <w:sz w:val="20"/>
          <w:szCs w:val="20"/>
        </w:rPr>
      </w:pPr>
    </w:p>
    <w:p w14:paraId="2B9D9276" w14:textId="7E67A70C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Décrivez le contexte des droits des personnes LBTQI dans la/les zones de mise-en-œuvre de votre projet.</w:t>
      </w:r>
    </w:p>
    <w:p w14:paraId="22547A57" w14:textId="5C0C3FBB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Quelle est la population cible du projet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 À qui s’adresse-t-il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</w:t>
      </w:r>
    </w:p>
    <w:p w14:paraId="66FD628B" w14:textId="1167DF99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Décrivez la manière dont votre projet va contribuer à améliorer la situation des personnes LBTQI dans le/les zones de mise-en-œuvre.</w:t>
      </w:r>
    </w:p>
    <w:p w14:paraId="5BEF623E" w14:textId="125A7AE5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Est-ce que votre projet s’inscrit dans une des thématiques ci-dessous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 Si oui, laquelle ou lesquelles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 (Plusieurs réponses possibles)</w:t>
      </w:r>
    </w:p>
    <w:p w14:paraId="2B6B6BCD" w14:textId="0CC247D4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</w:rPr>
        <w:t>Votre projet cible-t-il une ou des communautés les plus vulnérabilisées parmi la communauté LBTQI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 Si oui, laquelle ou lesquelles</w:t>
      </w:r>
      <w:r w:rsidR="00511F81">
        <w:rPr>
          <w:rFonts w:ascii="Times New Roman" w:hAnsi="Times New Roman"/>
          <w:sz w:val="20"/>
          <w:szCs w:val="20"/>
        </w:rPr>
        <w:t> </w:t>
      </w:r>
      <w:r w:rsidRPr="00511F81">
        <w:rPr>
          <w:rFonts w:ascii="Work Sans" w:hAnsi="Work Sans"/>
          <w:sz w:val="20"/>
          <w:szCs w:val="20"/>
        </w:rPr>
        <w:t>?</w:t>
      </w:r>
    </w:p>
    <w:p w14:paraId="1B4CE226" w14:textId="1CA9D58E" w:rsidR="00C70714" w:rsidRPr="00511F81" w:rsidRDefault="4FD07364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</w:rPr>
        <w:t xml:space="preserve">Présentation de votre </w:t>
      </w:r>
      <w:r w:rsidR="7D1F91FC" w:rsidRPr="00511F81">
        <w:rPr>
          <w:rFonts w:ascii="Work Sans" w:hAnsi="Work Sans"/>
          <w:sz w:val="20"/>
          <w:szCs w:val="20"/>
        </w:rPr>
        <w:t xml:space="preserve">cadre logique du </w:t>
      </w:r>
      <w:r w:rsidR="12CD5681" w:rsidRPr="00511F81">
        <w:rPr>
          <w:rFonts w:ascii="Work Sans" w:hAnsi="Work Sans"/>
          <w:sz w:val="20"/>
          <w:szCs w:val="20"/>
        </w:rPr>
        <w:t>projet (</w:t>
      </w:r>
      <w:r w:rsidR="00421F74" w:rsidRPr="00511F81">
        <w:rPr>
          <w:rFonts w:ascii="Work Sans" w:hAnsi="Work Sans"/>
          <w:sz w:val="20"/>
          <w:szCs w:val="20"/>
          <w:lang w:val="fr-FR"/>
        </w:rPr>
        <w:t>l</w:t>
      </w:r>
      <w:r w:rsidR="7D1F91FC" w:rsidRPr="00511F81">
        <w:rPr>
          <w:rFonts w:ascii="Work Sans" w:hAnsi="Work Sans"/>
          <w:sz w:val="20"/>
          <w:szCs w:val="20"/>
          <w:lang w:val="fr-FR"/>
        </w:rPr>
        <w:t>es activités prévues</w:t>
      </w:r>
      <w:r w:rsidR="00015E0F">
        <w:rPr>
          <w:rFonts w:ascii="Times New Roman" w:hAnsi="Times New Roman"/>
          <w:sz w:val="20"/>
          <w:szCs w:val="20"/>
          <w:lang w:val="fr-FR"/>
        </w:rPr>
        <w:t> </w:t>
      </w:r>
      <w:r w:rsidR="7D1F91FC" w:rsidRPr="00511F81">
        <w:rPr>
          <w:rFonts w:ascii="Work Sans" w:hAnsi="Work Sans"/>
          <w:sz w:val="20"/>
          <w:szCs w:val="20"/>
          <w:lang w:val="fr-FR"/>
        </w:rPr>
        <w:t xml:space="preserve">; </w:t>
      </w:r>
      <w:r w:rsidR="00421F74" w:rsidRPr="00511F81">
        <w:rPr>
          <w:rFonts w:ascii="Work Sans" w:hAnsi="Work Sans"/>
          <w:sz w:val="20"/>
          <w:szCs w:val="20"/>
          <w:lang w:val="fr-FR"/>
        </w:rPr>
        <w:t>l</w:t>
      </w:r>
      <w:r w:rsidR="7D1F91FC" w:rsidRPr="00511F81">
        <w:rPr>
          <w:rFonts w:ascii="Work Sans" w:hAnsi="Work Sans"/>
          <w:sz w:val="20"/>
          <w:szCs w:val="20"/>
          <w:lang w:val="fr-FR"/>
        </w:rPr>
        <w:t xml:space="preserve">es résultats </w:t>
      </w:r>
      <w:r w:rsidR="096629CE" w:rsidRPr="00511F81">
        <w:rPr>
          <w:rFonts w:ascii="Work Sans" w:hAnsi="Work Sans"/>
          <w:sz w:val="20"/>
          <w:szCs w:val="20"/>
          <w:lang w:val="fr-FR"/>
        </w:rPr>
        <w:t>attendus</w:t>
      </w:r>
      <w:r w:rsidR="6AD2E207" w:rsidRPr="00511F81">
        <w:rPr>
          <w:rFonts w:ascii="Work Sans" w:hAnsi="Work Sans"/>
          <w:sz w:val="20"/>
          <w:szCs w:val="20"/>
          <w:lang w:val="fr-FR"/>
        </w:rPr>
        <w:t xml:space="preserve"> et indicateurs</w:t>
      </w:r>
      <w:r w:rsidR="096629CE" w:rsidRPr="00511F81">
        <w:rPr>
          <w:rFonts w:ascii="Work Sans" w:hAnsi="Work Sans"/>
          <w:sz w:val="20"/>
          <w:szCs w:val="20"/>
          <w:lang w:val="fr-FR"/>
        </w:rPr>
        <w:t>)</w:t>
      </w:r>
    </w:p>
    <w:p w14:paraId="712C8B5E" w14:textId="6DA17927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lastRenderedPageBreak/>
        <w:t>Veuillez faire une analyse des risques du projet dans votre contexte et expliquez les mesures de prévention ou de mitigation qui seront prises.</w:t>
      </w:r>
    </w:p>
    <w:p w14:paraId="20FF1B40" w14:textId="59EA391F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Veuillez indiquer comment vous allez garantir la durabilité du projet.</w:t>
      </w:r>
    </w:p>
    <w:p w14:paraId="27BDBFA1" w14:textId="3C76EF17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Veuillez indiquer comment vous voulez communiquer et visibiliser votre projet.</w:t>
      </w:r>
    </w:p>
    <w:p w14:paraId="7982886B" w14:textId="7A3205CA" w:rsidR="00C70714" w:rsidRPr="00511F81" w:rsidRDefault="7D1F91FC" w:rsidP="00511F81">
      <w:pPr>
        <w:pStyle w:val="Paragraphedeliste"/>
        <w:numPr>
          <w:ilvl w:val="0"/>
          <w:numId w:val="1"/>
        </w:numPr>
        <w:spacing w:before="240" w:after="240" w:line="276" w:lineRule="auto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Veuillez indiquer comment vous allez intégrer les approches féministes et intersectionnelles dans votre projet.</w:t>
      </w:r>
    </w:p>
    <w:p w14:paraId="67147669" w14:textId="0607EC65" w:rsidR="00C70714" w:rsidRPr="00511F81" w:rsidRDefault="6F7E5F40" w:rsidP="00511F81">
      <w:pPr>
        <w:spacing w:before="240" w:after="240" w:line="276" w:lineRule="auto"/>
        <w:ind w:left="72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b/>
          <w:bCs/>
          <w:sz w:val="20"/>
          <w:szCs w:val="20"/>
          <w:lang w:val="fr-FR"/>
        </w:rPr>
        <w:t>NB</w:t>
      </w:r>
      <w:r w:rsidR="00511F81">
        <w:rPr>
          <w:rFonts w:ascii="Work Sans" w:hAnsi="Work Sans"/>
          <w:b/>
          <w:bCs/>
          <w:sz w:val="20"/>
          <w:szCs w:val="20"/>
          <w:lang w:val="fr-FR"/>
        </w:rPr>
        <w:t> 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:</w:t>
      </w:r>
      <w:r w:rsidR="16F467E4" w:rsidRPr="00511F81">
        <w:rPr>
          <w:rFonts w:ascii="Work Sans" w:hAnsi="Work Sans"/>
          <w:b/>
          <w:bCs/>
          <w:sz w:val="20"/>
          <w:szCs w:val="20"/>
          <w:lang w:val="fr-FR"/>
        </w:rPr>
        <w:t xml:space="preserve"> Le budget doit </w:t>
      </w:r>
      <w:r w:rsidR="5F9B8539" w:rsidRPr="00511F81">
        <w:rPr>
          <w:rFonts w:ascii="Work Sans" w:hAnsi="Work Sans"/>
          <w:b/>
          <w:bCs/>
          <w:sz w:val="20"/>
          <w:szCs w:val="20"/>
          <w:lang w:val="fr-FR"/>
        </w:rPr>
        <w:t>être écrit</w:t>
      </w:r>
      <w:r w:rsidR="4A4FCB9C" w:rsidRPr="00511F81">
        <w:rPr>
          <w:rFonts w:ascii="Work Sans" w:hAnsi="Work Sans"/>
          <w:b/>
          <w:bCs/>
          <w:sz w:val="20"/>
          <w:szCs w:val="20"/>
          <w:lang w:val="fr-FR"/>
        </w:rPr>
        <w:t xml:space="preserve"> en </w:t>
      </w:r>
      <w:r w:rsidR="16F467E4" w:rsidRPr="00511F81">
        <w:rPr>
          <w:rFonts w:ascii="Work Sans" w:hAnsi="Work Sans"/>
          <w:b/>
          <w:bCs/>
          <w:sz w:val="20"/>
          <w:szCs w:val="20"/>
          <w:lang w:val="fr-FR"/>
        </w:rPr>
        <w:t xml:space="preserve">suivant le canevas </w:t>
      </w:r>
      <w:r w:rsidR="3C5470DB" w:rsidRPr="00511F81">
        <w:rPr>
          <w:rFonts w:ascii="Work Sans" w:hAnsi="Work Sans"/>
          <w:b/>
          <w:bCs/>
          <w:sz w:val="20"/>
          <w:szCs w:val="20"/>
          <w:lang w:val="fr-FR"/>
        </w:rPr>
        <w:t>proposé</w:t>
      </w:r>
      <w:r w:rsidR="184320FC" w:rsidRPr="00511F81">
        <w:rPr>
          <w:rFonts w:ascii="Work Sans" w:hAnsi="Work Sans"/>
          <w:b/>
          <w:bCs/>
          <w:sz w:val="20"/>
          <w:szCs w:val="20"/>
          <w:lang w:val="fr-FR"/>
        </w:rPr>
        <w:t xml:space="preserve"> ici</w:t>
      </w:r>
      <w:r w:rsidR="00511F81">
        <w:rPr>
          <w:rFonts w:ascii="Work Sans" w:hAnsi="Work Sans"/>
          <w:b/>
          <w:bCs/>
          <w:sz w:val="20"/>
          <w:szCs w:val="20"/>
          <w:lang w:val="fr-FR"/>
        </w:rPr>
        <w:t> </w:t>
      </w:r>
      <w:r w:rsidR="184320FC" w:rsidRPr="00511F81">
        <w:rPr>
          <w:rFonts w:ascii="Work Sans" w:hAnsi="Work Sans"/>
          <w:b/>
          <w:bCs/>
          <w:sz w:val="20"/>
          <w:szCs w:val="20"/>
          <w:lang w:val="fr-FR"/>
        </w:rPr>
        <w:t xml:space="preserve">: </w:t>
      </w:r>
      <w:hyperlink r:id="rId14" w:history="1">
        <w:r w:rsidR="00E971BB" w:rsidRPr="00E971BB">
          <w:rPr>
            <w:rStyle w:val="Lienhypertexte"/>
            <w:rFonts w:ascii="Work Sans" w:hAnsi="Work Sans"/>
            <w:b/>
            <w:bCs/>
            <w:sz w:val="20"/>
            <w:szCs w:val="20"/>
            <w:lang w:val="fr-FR"/>
          </w:rPr>
          <w:t>https://www.egides.org/sites/www.egides.org/files/documentsite/MIWA/FondsMIWAplus_Canevas_budgetaire.xls</w:t>
        </w:r>
      </w:hyperlink>
      <w:r w:rsidR="184320FC" w:rsidRPr="00511F81">
        <w:rPr>
          <w:rFonts w:ascii="Work Sans" w:hAnsi="Work Sans"/>
          <w:sz w:val="20"/>
          <w:szCs w:val="20"/>
          <w:lang w:val="fr-FR"/>
        </w:rPr>
        <w:t xml:space="preserve"> </w:t>
      </w:r>
    </w:p>
    <w:p w14:paraId="49F4224C" w14:textId="6577F472" w:rsidR="5B4EDDDD" w:rsidRPr="00421F74" w:rsidRDefault="5B4EDDDD" w:rsidP="00511F81">
      <w:pPr>
        <w:spacing w:before="240" w:after="240" w:line="276" w:lineRule="auto"/>
        <w:ind w:left="720"/>
        <w:rPr>
          <w:rFonts w:ascii="Work Sans" w:hAnsi="Work Sans"/>
          <w:sz w:val="20"/>
          <w:szCs w:val="20"/>
        </w:rPr>
      </w:pPr>
      <w:r w:rsidRPr="00511F81">
        <w:rPr>
          <w:rFonts w:ascii="Work Sans" w:hAnsi="Work Sans"/>
          <w:sz w:val="20"/>
          <w:szCs w:val="20"/>
        </w:rPr>
        <w:t>*Toutes ces parties doivent être abordées dans votre vidéo</w:t>
      </w:r>
      <w:r w:rsidRPr="00421F74">
        <w:rPr>
          <w:rFonts w:ascii="Work Sans" w:hAnsi="Work Sans"/>
          <w:sz w:val="20"/>
          <w:szCs w:val="20"/>
        </w:rPr>
        <w:t xml:space="preserve">, sinon votre vidéo est </w:t>
      </w:r>
      <w:r w:rsidR="0D7E6531" w:rsidRPr="00421F74">
        <w:rPr>
          <w:rFonts w:ascii="Work Sans" w:hAnsi="Work Sans"/>
          <w:sz w:val="20"/>
          <w:szCs w:val="20"/>
        </w:rPr>
        <w:t>incomplète</w:t>
      </w:r>
      <w:r w:rsidRPr="00421F74">
        <w:rPr>
          <w:rFonts w:ascii="Work Sans" w:hAnsi="Work Sans"/>
          <w:sz w:val="20"/>
          <w:szCs w:val="20"/>
        </w:rPr>
        <w:t xml:space="preserve"> et votre candidature ne sera pas analysée.</w:t>
      </w:r>
    </w:p>
    <w:p w14:paraId="7D38C614" w14:textId="5670643B" w:rsidR="00C70714" w:rsidRPr="00421F74" w:rsidRDefault="010D855C" w:rsidP="74C633C4">
      <w:pPr>
        <w:spacing w:before="240" w:after="240"/>
        <w:textAlignment w:val="baseline"/>
        <w:rPr>
          <w:rFonts w:ascii="Work Sans" w:hAnsi="Work Sans"/>
          <w:lang w:val="fr-FR"/>
        </w:rPr>
      </w:pPr>
      <w:r w:rsidRPr="00421F74">
        <w:rPr>
          <w:rFonts w:ascii="Work Sans" w:eastAsiaTheme="majorEastAsia" w:hAnsi="Work Sans" w:cstheme="majorBidi"/>
          <w:b/>
          <w:bCs/>
          <w:color w:val="2F5496" w:themeColor="accent1" w:themeShade="BF"/>
          <w:sz w:val="28"/>
          <w:szCs w:val="28"/>
          <w:lang w:val="fr-FR"/>
        </w:rPr>
        <w:t>Qualité minimale attendue</w:t>
      </w:r>
    </w:p>
    <w:p w14:paraId="0CDED3ED" w14:textId="58DE3BF2" w:rsidR="00C70714" w:rsidRPr="00511F81" w:rsidRDefault="010D855C" w:rsidP="74C633C4">
      <w:p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>Pour assurer une bonne compréhension par le Comité de sélection</w:t>
      </w:r>
      <w:r w:rsidR="00511F81">
        <w:rPr>
          <w:rFonts w:ascii="Work Sans" w:hAnsi="Work Sans"/>
          <w:sz w:val="20"/>
          <w:szCs w:val="20"/>
          <w:lang w:val="fr-FR"/>
        </w:rPr>
        <w:t> </w:t>
      </w:r>
      <w:r w:rsidRPr="00511F81">
        <w:rPr>
          <w:rFonts w:ascii="Work Sans" w:hAnsi="Work Sans"/>
          <w:sz w:val="20"/>
          <w:szCs w:val="20"/>
          <w:lang w:val="fr-FR"/>
        </w:rPr>
        <w:t>:</w:t>
      </w:r>
    </w:p>
    <w:p w14:paraId="08B69950" w14:textId="5FC481DA" w:rsidR="00C70714" w:rsidRPr="00511F81" w:rsidRDefault="010D855C" w:rsidP="74C633C4">
      <w:pPr>
        <w:pStyle w:val="Paragraphedeliste"/>
        <w:numPr>
          <w:ilvl w:val="0"/>
          <w:numId w:val="5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La vidéo doit être 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audible</w:t>
      </w:r>
      <w:r w:rsidRPr="00511F81">
        <w:rPr>
          <w:rFonts w:ascii="Work Sans" w:hAnsi="Work Sans"/>
          <w:sz w:val="20"/>
          <w:szCs w:val="20"/>
          <w:lang w:val="fr-FR"/>
        </w:rPr>
        <w:t>, sans bruits gênants.</w:t>
      </w:r>
    </w:p>
    <w:p w14:paraId="79B2C550" w14:textId="0AB50520" w:rsidR="00C70714" w:rsidRPr="00511F81" w:rsidRDefault="010D855C" w:rsidP="74C633C4">
      <w:pPr>
        <w:pStyle w:val="Paragraphedeliste"/>
        <w:numPr>
          <w:ilvl w:val="0"/>
          <w:numId w:val="5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L’image doit être 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claire</w:t>
      </w:r>
      <w:r w:rsidRPr="00511F81">
        <w:rPr>
          <w:rFonts w:ascii="Work Sans" w:hAnsi="Work Sans"/>
          <w:sz w:val="20"/>
          <w:szCs w:val="20"/>
          <w:lang w:val="fr-FR"/>
        </w:rPr>
        <w:t xml:space="preserve"> et suffisamment éclairée.</w:t>
      </w:r>
    </w:p>
    <w:p w14:paraId="28DC91A1" w14:textId="3F3CCF71" w:rsidR="00C70714" w:rsidRPr="00511F81" w:rsidRDefault="010D855C" w:rsidP="74C633C4">
      <w:pPr>
        <w:pStyle w:val="Paragraphedeliste"/>
        <w:numPr>
          <w:ilvl w:val="0"/>
          <w:numId w:val="5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>Parlez lentement et clairement.</w:t>
      </w:r>
    </w:p>
    <w:p w14:paraId="354F7718" w14:textId="65F174EC" w:rsidR="00C70714" w:rsidRPr="00511F81" w:rsidRDefault="010D855C" w:rsidP="74C633C4">
      <w:pPr>
        <w:pStyle w:val="Paragraphedeliste"/>
        <w:numPr>
          <w:ilvl w:val="0"/>
          <w:numId w:val="5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>Veillez à ce que votre visage ou votre porte-parole soit visible (pas obligatoire si votre sécurité l’exige, mais merci de l’indiquer).</w:t>
      </w:r>
    </w:p>
    <w:p w14:paraId="09B0B5B4" w14:textId="25DE7CD1" w:rsidR="00C70714" w:rsidRPr="00511F81" w:rsidRDefault="010D855C" w:rsidP="74C633C4">
      <w:pPr>
        <w:pStyle w:val="Paragraphedeliste"/>
        <w:numPr>
          <w:ilvl w:val="0"/>
          <w:numId w:val="5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>Il ne s’agit pas de faire un montage professionnel</w:t>
      </w:r>
      <w:r w:rsidR="00511F81">
        <w:rPr>
          <w:rFonts w:ascii="Work Sans" w:hAnsi="Work Sans"/>
          <w:sz w:val="20"/>
          <w:szCs w:val="20"/>
          <w:lang w:val="fr-FR"/>
        </w:rPr>
        <w:t> </w:t>
      </w:r>
      <w:r w:rsidRPr="00511F81">
        <w:rPr>
          <w:rFonts w:ascii="Work Sans" w:hAnsi="Work Sans"/>
          <w:sz w:val="20"/>
          <w:szCs w:val="20"/>
          <w:lang w:val="fr-FR"/>
        </w:rPr>
        <w:t>: une vidéo simple, stable, honnête et sincère est suffisante et encouragée.</w:t>
      </w:r>
    </w:p>
    <w:p w14:paraId="0F1DDB7F" w14:textId="30A08013" w:rsidR="00C70714" w:rsidRPr="00421F74" w:rsidRDefault="010D855C" w:rsidP="74C633C4">
      <w:pPr>
        <w:pStyle w:val="Titre3"/>
        <w:spacing w:before="281" w:after="281"/>
        <w:textAlignment w:val="baseline"/>
        <w:rPr>
          <w:rFonts w:ascii="Work Sans" w:hAnsi="Work Sans"/>
        </w:rPr>
      </w:pPr>
      <w:r w:rsidRPr="00421F74">
        <w:rPr>
          <w:rFonts w:ascii="Work Sans" w:hAnsi="Work Sans"/>
          <w:b/>
          <w:bCs/>
          <w:lang w:val="fr-FR"/>
        </w:rPr>
        <w:t>Langue et accessibilité</w:t>
      </w:r>
    </w:p>
    <w:p w14:paraId="36F0C18E" w14:textId="0359C632" w:rsidR="00C70714" w:rsidRPr="00511F81" w:rsidRDefault="010D855C" w:rsidP="74C633C4">
      <w:pPr>
        <w:pStyle w:val="Paragraphedeliste"/>
        <w:numPr>
          <w:ilvl w:val="0"/>
          <w:numId w:val="4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La vidéo peut être enregistrée en 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français ou dans une langue locale</w:t>
      </w:r>
      <w:r w:rsidRPr="00511F81">
        <w:rPr>
          <w:rFonts w:ascii="Work Sans" w:hAnsi="Work Sans"/>
          <w:sz w:val="20"/>
          <w:szCs w:val="20"/>
          <w:lang w:val="fr-FR"/>
        </w:rPr>
        <w:t>.</w:t>
      </w:r>
    </w:p>
    <w:p w14:paraId="76D343B0" w14:textId="4625F2CB" w:rsidR="00C70714" w:rsidRPr="00511F81" w:rsidRDefault="010D855C" w:rsidP="74C633C4">
      <w:pPr>
        <w:pStyle w:val="Paragraphedeliste"/>
        <w:numPr>
          <w:ilvl w:val="0"/>
          <w:numId w:val="4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b/>
          <w:bCs/>
          <w:sz w:val="20"/>
          <w:szCs w:val="20"/>
          <w:lang w:val="fr-FR"/>
        </w:rPr>
        <w:t>Si la vidéo n’est pas en français</w:t>
      </w:r>
      <w:r w:rsidRPr="00511F81">
        <w:rPr>
          <w:rFonts w:ascii="Work Sans" w:hAnsi="Work Sans"/>
          <w:sz w:val="20"/>
          <w:szCs w:val="20"/>
          <w:lang w:val="fr-FR"/>
        </w:rPr>
        <w:t xml:space="preserve">, merci d’ajouter des </w:t>
      </w:r>
      <w:r w:rsidRPr="00511F81">
        <w:rPr>
          <w:rFonts w:ascii="Work Sans" w:hAnsi="Work Sans"/>
          <w:b/>
          <w:bCs/>
          <w:sz w:val="20"/>
          <w:szCs w:val="20"/>
          <w:lang w:val="fr-FR"/>
        </w:rPr>
        <w:t>sous-titres clairs en français</w:t>
      </w:r>
      <w:r w:rsidRPr="00511F81">
        <w:rPr>
          <w:rFonts w:ascii="Work Sans" w:hAnsi="Work Sans"/>
          <w:sz w:val="20"/>
          <w:szCs w:val="20"/>
          <w:lang w:val="fr-FR"/>
        </w:rPr>
        <w:t xml:space="preserve"> (écrits manuellement).</w:t>
      </w:r>
    </w:p>
    <w:p w14:paraId="20F2AB57" w14:textId="16976709" w:rsidR="00C70714" w:rsidRPr="00511F81" w:rsidRDefault="010D855C" w:rsidP="74C633C4">
      <w:pPr>
        <w:pStyle w:val="Paragraphedeliste"/>
        <w:numPr>
          <w:ilvl w:val="0"/>
          <w:numId w:val="4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 xml:space="preserve">Les sous-titres doivent être lisibles et synchronisés de manière </w:t>
      </w:r>
      <w:r w:rsidR="444912F9" w:rsidRPr="00511F81">
        <w:rPr>
          <w:rFonts w:ascii="Work Sans" w:hAnsi="Work Sans"/>
          <w:sz w:val="20"/>
          <w:szCs w:val="20"/>
          <w:lang w:val="fr-FR"/>
        </w:rPr>
        <w:t xml:space="preserve">exacte </w:t>
      </w:r>
      <w:r w:rsidRPr="00511F81">
        <w:rPr>
          <w:rFonts w:ascii="Work Sans" w:hAnsi="Work Sans"/>
          <w:sz w:val="20"/>
          <w:szCs w:val="20"/>
          <w:lang w:val="fr-FR"/>
        </w:rPr>
        <w:t>avec le son.</w:t>
      </w:r>
    </w:p>
    <w:p w14:paraId="7F067AFF" w14:textId="7847A036" w:rsidR="00C70714" w:rsidRPr="00511F81" w:rsidRDefault="010D855C" w:rsidP="74C633C4">
      <w:pPr>
        <w:pStyle w:val="Paragraphedeliste"/>
        <w:numPr>
          <w:ilvl w:val="0"/>
          <w:numId w:val="4"/>
        </w:numPr>
        <w:spacing w:before="240" w:after="240"/>
        <w:textAlignment w:val="baseline"/>
        <w:rPr>
          <w:rFonts w:ascii="Work Sans" w:hAnsi="Work Sans"/>
          <w:sz w:val="20"/>
          <w:szCs w:val="20"/>
          <w:lang w:val="fr-FR"/>
        </w:rPr>
      </w:pPr>
      <w:r w:rsidRPr="00511F81">
        <w:rPr>
          <w:rFonts w:ascii="Work Sans" w:hAnsi="Work Sans"/>
          <w:sz w:val="20"/>
          <w:szCs w:val="20"/>
          <w:lang w:val="fr-FR"/>
        </w:rPr>
        <w:t>Cette exigence vise à garantir l’inclusion et l’équité dans le traitement de toutes les candidatures.</w:t>
      </w:r>
    </w:p>
    <w:p w14:paraId="36A97A14" w14:textId="5CA6F45F" w:rsidR="0085308F" w:rsidRPr="00511F81" w:rsidRDefault="5B81070B">
      <w:pPr>
        <w:pStyle w:val="paragraph"/>
        <w:numPr>
          <w:ilvl w:val="0"/>
          <w:numId w:val="24"/>
        </w:numPr>
        <w:spacing w:before="0" w:beforeAutospacing="0" w:after="0" w:afterAutospacing="0"/>
        <w:ind w:right="-99"/>
        <w:rPr>
          <w:rStyle w:val="eop"/>
          <w:rFonts w:ascii="Work Sans" w:hAnsi="Work Sans"/>
          <w:sz w:val="20"/>
          <w:szCs w:val="20"/>
          <w:lang w:val="fr-FR"/>
        </w:rPr>
      </w:pPr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Il est </w:t>
      </w:r>
      <w:r w:rsidR="00581A86" w:rsidRPr="00511F81">
        <w:rPr>
          <w:rStyle w:val="eop"/>
          <w:rFonts w:ascii="Work Sans" w:hAnsi="Work Sans"/>
          <w:sz w:val="20"/>
          <w:szCs w:val="20"/>
          <w:lang w:val="fr-FR"/>
        </w:rPr>
        <w:t>recommandé</w:t>
      </w:r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d’assister</w:t>
      </w:r>
      <w:r w:rsidR="00FA491D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</w:t>
      </w:r>
      <w:r w:rsidR="00945C7B" w:rsidRPr="00511F81">
        <w:rPr>
          <w:rStyle w:val="eop"/>
          <w:rFonts w:ascii="Work Sans" w:hAnsi="Work Sans"/>
          <w:sz w:val="20"/>
          <w:szCs w:val="20"/>
          <w:lang w:val="fr-FR"/>
        </w:rPr>
        <w:t>au webinaire du 1</w:t>
      </w:r>
      <w:r w:rsidR="00511F81">
        <w:rPr>
          <w:rStyle w:val="eop"/>
          <w:rFonts w:ascii="Work Sans" w:hAnsi="Work Sans"/>
          <w:sz w:val="20"/>
          <w:szCs w:val="20"/>
          <w:lang w:val="fr-FR"/>
        </w:rPr>
        <w:t>8</w:t>
      </w:r>
      <w:r w:rsidR="00015E0F">
        <w:rPr>
          <w:rStyle w:val="eop"/>
          <w:rFonts w:ascii="Work Sans" w:hAnsi="Work Sans"/>
          <w:sz w:val="20"/>
          <w:szCs w:val="20"/>
          <w:lang w:val="fr-FR"/>
        </w:rPr>
        <w:t> </w:t>
      </w:r>
      <w:r w:rsidR="00945C7B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décembre 2025 </w:t>
      </w:r>
      <w:r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durant lequel l’équipe des programmes présentera le fonds et répondra à vos questions. </w:t>
      </w:r>
    </w:p>
    <w:p w14:paraId="1EBD2B68" w14:textId="77777777" w:rsidR="00945C7B" w:rsidRPr="00511F81" w:rsidRDefault="00945C7B" w:rsidP="00945C7B">
      <w:pPr>
        <w:pStyle w:val="paragraph"/>
        <w:spacing w:before="0" w:beforeAutospacing="0" w:after="0" w:afterAutospacing="0"/>
        <w:ind w:right="-99"/>
        <w:rPr>
          <w:rStyle w:val="eop"/>
          <w:rFonts w:ascii="Work Sans" w:hAnsi="Work Sans"/>
          <w:sz w:val="20"/>
          <w:szCs w:val="20"/>
          <w:lang w:val="fr-FR"/>
        </w:rPr>
      </w:pPr>
    </w:p>
    <w:p w14:paraId="5A36FBF6" w14:textId="56A2DA23" w:rsidR="0085308F" w:rsidRPr="00511F81" w:rsidRDefault="72E1DCAC" w:rsidP="006D7439">
      <w:pPr>
        <w:pStyle w:val="paragraph"/>
        <w:spacing w:before="0" w:beforeAutospacing="0" w:after="0" w:afterAutospacing="0"/>
        <w:ind w:left="360" w:right="-99"/>
        <w:textAlignment w:val="baseline"/>
        <w:rPr>
          <w:rStyle w:val="eop"/>
          <w:rFonts w:ascii="Work Sans" w:hAnsi="Work Sans"/>
          <w:sz w:val="20"/>
          <w:szCs w:val="20"/>
          <w:lang w:val="fr-FR"/>
        </w:rPr>
      </w:pPr>
      <w:r w:rsidRPr="00511F81">
        <w:rPr>
          <w:rStyle w:val="eop"/>
          <w:rFonts w:ascii="Work Sans" w:hAnsi="Work Sans"/>
          <w:sz w:val="20"/>
          <w:szCs w:val="20"/>
          <w:lang w:val="fr-FR"/>
        </w:rPr>
        <w:t>*</w:t>
      </w:r>
      <w:r w:rsidR="0EC9EC41" w:rsidRPr="00511F81">
        <w:rPr>
          <w:rStyle w:val="eop"/>
          <w:rFonts w:ascii="Work Sans" w:hAnsi="Work Sans"/>
          <w:sz w:val="20"/>
          <w:szCs w:val="20"/>
          <w:lang w:val="fr-FR"/>
        </w:rPr>
        <w:t>Notez que votre présence au webinaire n’est pas obligatoire</w:t>
      </w:r>
      <w:r w:rsidR="00421F74" w:rsidRPr="00511F81">
        <w:rPr>
          <w:rStyle w:val="eop"/>
          <w:rFonts w:ascii="Work Sans" w:hAnsi="Work Sans"/>
          <w:sz w:val="20"/>
          <w:szCs w:val="20"/>
          <w:lang w:val="fr-FR"/>
        </w:rPr>
        <w:t>,</w:t>
      </w:r>
      <w:r w:rsidR="0EC9EC41" w:rsidRPr="00511F81">
        <w:rPr>
          <w:rStyle w:val="eop"/>
          <w:rFonts w:ascii="Work Sans" w:hAnsi="Work Sans"/>
          <w:sz w:val="20"/>
          <w:szCs w:val="20"/>
          <w:lang w:val="fr-FR"/>
        </w:rPr>
        <w:t xml:space="preserve"> mais recommandée. </w:t>
      </w:r>
    </w:p>
    <w:p w14:paraId="0A6CFBA4" w14:textId="77777777" w:rsidR="0085308F" w:rsidRPr="00421F74" w:rsidRDefault="0085308F" w:rsidP="006D7439">
      <w:pPr>
        <w:pStyle w:val="paragraph"/>
        <w:spacing w:before="0" w:beforeAutospacing="0" w:after="0" w:afterAutospacing="0"/>
        <w:ind w:right="-99"/>
        <w:textAlignment w:val="baseline"/>
        <w:rPr>
          <w:rStyle w:val="eop"/>
          <w:rFonts w:ascii="Work Sans" w:hAnsi="Work Sans"/>
          <w:sz w:val="20"/>
          <w:szCs w:val="20"/>
          <w:lang w:val="fr-FR"/>
        </w:rPr>
      </w:pPr>
    </w:p>
    <w:p w14:paraId="74820F67" w14:textId="7263D73F" w:rsidR="00D63205" w:rsidRPr="00E971BB" w:rsidRDefault="00B21734" w:rsidP="7E6F991A">
      <w:pPr>
        <w:pStyle w:val="paragraph"/>
        <w:spacing w:before="0" w:beforeAutospacing="0" w:after="0" w:afterAutospacing="0"/>
        <w:ind w:right="-99"/>
        <w:rPr>
          <w:rStyle w:val="Lienhypertexte"/>
          <w:rFonts w:ascii="Work Sans" w:hAnsi="Work Sans"/>
          <w:b/>
          <w:bCs/>
          <w:sz w:val="20"/>
          <w:szCs w:val="20"/>
          <w:lang w:val="fr-FR"/>
        </w:rPr>
      </w:pPr>
      <w:r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>Si vous avez d’au</w:t>
      </w:r>
      <w:r w:rsidR="00124A95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>tres questions</w:t>
      </w:r>
      <w:r w:rsidR="008F676A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 xml:space="preserve">, </w:t>
      </w:r>
      <w:r w:rsidR="00124A95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 xml:space="preserve">veuillez </w:t>
      </w:r>
      <w:r w:rsidR="008F676A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>communique</w:t>
      </w:r>
      <w:r w:rsidR="00581A86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>r</w:t>
      </w:r>
      <w:r w:rsidR="008F676A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 xml:space="preserve"> avec </w:t>
      </w:r>
      <w:r w:rsidR="008A100B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>nous</w:t>
      </w:r>
      <w:r w:rsidR="008F676A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 xml:space="preserve"> </w:t>
      </w:r>
      <w:r w:rsidR="008A100B" w:rsidRPr="00421F74">
        <w:rPr>
          <w:rStyle w:val="eop"/>
          <w:rFonts w:ascii="Work Sans" w:hAnsi="Work Sans"/>
          <w:b/>
          <w:bCs/>
          <w:sz w:val="20"/>
          <w:szCs w:val="20"/>
          <w:lang w:val="fr-FR"/>
        </w:rPr>
        <w:t xml:space="preserve">à l’adresse courriel suivante : </w:t>
      </w:r>
      <w:hyperlink r:id="rId15">
        <w:r w:rsidR="496793D4" w:rsidRPr="00421F74">
          <w:rPr>
            <w:rStyle w:val="Lienhypertexte"/>
            <w:rFonts w:ascii="Work Sans" w:hAnsi="Work Sans"/>
            <w:b/>
            <w:bCs/>
            <w:sz w:val="20"/>
            <w:szCs w:val="20"/>
            <w:lang w:val="fr-FR"/>
          </w:rPr>
          <w:t>soumissions@egides.org</w:t>
        </w:r>
      </w:hyperlink>
      <w:r w:rsidR="00E971BB">
        <w:rPr>
          <w:rFonts w:ascii="Work Sans" w:hAnsi="Work Sans"/>
        </w:rPr>
        <w:t xml:space="preserve"> </w:t>
      </w:r>
      <w:r w:rsidR="00E971BB">
        <w:rPr>
          <w:rFonts w:ascii="Work Sans" w:hAnsi="Work Sans"/>
          <w:sz w:val="20"/>
          <w:szCs w:val="20"/>
        </w:rPr>
        <w:t xml:space="preserve">Si votre fichier vidéo est trop gros pour envoyer par courriel, </w:t>
      </w:r>
      <w:r w:rsidR="00EE154D">
        <w:rPr>
          <w:rFonts w:ascii="Work Sans" w:hAnsi="Work Sans"/>
          <w:sz w:val="20"/>
          <w:szCs w:val="20"/>
        </w:rPr>
        <w:t xml:space="preserve">vous pouvez utiliser des services de transfert de fichiers comme </w:t>
      </w:r>
      <w:proofErr w:type="spellStart"/>
      <w:r w:rsidR="00EE154D">
        <w:rPr>
          <w:rFonts w:ascii="Work Sans" w:hAnsi="Work Sans"/>
          <w:sz w:val="20"/>
          <w:szCs w:val="20"/>
        </w:rPr>
        <w:t>wetransfer</w:t>
      </w:r>
      <w:proofErr w:type="spellEnd"/>
      <w:r w:rsidR="00EE154D">
        <w:rPr>
          <w:rFonts w:ascii="Work Sans" w:hAnsi="Work Sans"/>
          <w:sz w:val="20"/>
          <w:szCs w:val="20"/>
        </w:rPr>
        <w:t xml:space="preserve"> ou un lien google drive, mais n’oubliez pas d’envoyer également votre canevas budgétaire. </w:t>
      </w:r>
    </w:p>
    <w:p w14:paraId="11FE6BF1" w14:textId="185E319F" w:rsidR="00D63205" w:rsidRPr="00421F74" w:rsidRDefault="00D63205" w:rsidP="7E6F991A">
      <w:pPr>
        <w:pStyle w:val="paragraph"/>
        <w:spacing w:before="0" w:beforeAutospacing="0" w:after="0" w:afterAutospacing="0"/>
        <w:ind w:right="-99"/>
        <w:rPr>
          <w:rStyle w:val="Lienhypertexte"/>
          <w:rFonts w:ascii="Work Sans" w:hAnsi="Work Sans"/>
          <w:b/>
          <w:bCs/>
          <w:sz w:val="20"/>
          <w:szCs w:val="20"/>
          <w:lang w:val="fr-FR"/>
        </w:rPr>
      </w:pPr>
    </w:p>
    <w:p w14:paraId="301612E8" w14:textId="0D1407FD" w:rsidR="74C633C4" w:rsidRPr="00421F74" w:rsidRDefault="74C633C4" w:rsidP="74C633C4">
      <w:pPr>
        <w:pStyle w:val="paragraph"/>
        <w:spacing w:before="0" w:beforeAutospacing="0" w:after="0" w:afterAutospacing="0"/>
        <w:ind w:right="-99"/>
        <w:rPr>
          <w:rFonts w:ascii="Work Sans" w:hAnsi="Work Sans"/>
          <w:b/>
          <w:bCs/>
          <w:sz w:val="20"/>
          <w:szCs w:val="20"/>
          <w:lang w:val="fr-FR"/>
        </w:rPr>
      </w:pPr>
    </w:p>
    <w:p w14:paraId="6BB7E95F" w14:textId="06D392D9" w:rsidR="5E815A54" w:rsidRDefault="5E815A54" w:rsidP="74C633C4">
      <w:pPr>
        <w:pStyle w:val="paragraph"/>
        <w:spacing w:before="0" w:beforeAutospacing="0" w:after="0" w:afterAutospacing="0"/>
        <w:ind w:right="-99"/>
        <w:rPr>
          <w:rFonts w:ascii="Work Sans" w:hAnsi="Work Sans"/>
          <w:b/>
          <w:bCs/>
          <w:sz w:val="20"/>
          <w:szCs w:val="20"/>
          <w:lang w:val="fr-FR"/>
        </w:rPr>
      </w:pPr>
      <w:r w:rsidRPr="00421F74">
        <w:rPr>
          <w:rFonts w:ascii="Work Sans" w:hAnsi="Work Sans"/>
          <w:b/>
          <w:bCs/>
          <w:sz w:val="20"/>
          <w:szCs w:val="20"/>
          <w:lang w:val="fr-FR"/>
        </w:rPr>
        <w:t>La date limite de soumission est le 15</w:t>
      </w:r>
      <w:r w:rsidR="00015E0F">
        <w:rPr>
          <w:rFonts w:ascii="Work Sans" w:hAnsi="Work Sans"/>
          <w:b/>
          <w:bCs/>
          <w:sz w:val="20"/>
          <w:szCs w:val="20"/>
          <w:lang w:val="fr-FR"/>
        </w:rPr>
        <w:t> </w:t>
      </w:r>
      <w:r w:rsidRPr="00421F74">
        <w:rPr>
          <w:rFonts w:ascii="Work Sans" w:hAnsi="Work Sans"/>
          <w:b/>
          <w:bCs/>
          <w:sz w:val="20"/>
          <w:szCs w:val="20"/>
          <w:lang w:val="fr-FR"/>
        </w:rPr>
        <w:t>janvier 2026 à 23h59 GMT</w:t>
      </w:r>
      <w:r w:rsidR="00421F74">
        <w:rPr>
          <w:rFonts w:ascii="Work Sans" w:hAnsi="Work Sans"/>
          <w:b/>
          <w:bCs/>
          <w:sz w:val="20"/>
          <w:szCs w:val="20"/>
          <w:lang w:val="fr-FR"/>
        </w:rPr>
        <w:t>.</w:t>
      </w:r>
    </w:p>
    <w:p w14:paraId="55C493F4" w14:textId="77777777" w:rsidR="00421F74" w:rsidRPr="00421F74" w:rsidRDefault="00421F74" w:rsidP="74C633C4">
      <w:pPr>
        <w:pStyle w:val="paragraph"/>
        <w:spacing w:before="0" w:beforeAutospacing="0" w:after="0" w:afterAutospacing="0"/>
        <w:ind w:right="-99"/>
        <w:rPr>
          <w:rFonts w:ascii="Work Sans" w:hAnsi="Work Sans"/>
          <w:b/>
          <w:bCs/>
          <w:sz w:val="20"/>
          <w:szCs w:val="20"/>
          <w:lang w:val="fr-FR"/>
        </w:rPr>
      </w:pPr>
    </w:p>
    <w:p w14:paraId="18E0757B" w14:textId="1B48AA42" w:rsidR="2B3EC6C6" w:rsidRPr="00421F74" w:rsidRDefault="2B3EC6C6" w:rsidP="7E6F991A">
      <w:pPr>
        <w:pStyle w:val="paragraph"/>
        <w:spacing w:before="0" w:beforeAutospacing="0" w:after="0" w:afterAutospacing="0"/>
        <w:ind w:right="-99"/>
        <w:rPr>
          <w:rFonts w:ascii="Work Sans" w:hAnsi="Work Sans"/>
          <w:lang w:val="fr-FR"/>
        </w:rPr>
      </w:pPr>
      <w:r w:rsidRPr="00421F74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Un Webinaire est prévu le 18</w:t>
      </w:r>
      <w:r w:rsidR="00015E0F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 </w:t>
      </w:r>
      <w:r w:rsidRPr="00421F74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décembre à 14</w:t>
      </w:r>
      <w:r w:rsidR="00015E0F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 </w:t>
      </w:r>
      <w:r w:rsidRPr="00421F74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heures G</w:t>
      </w:r>
      <w:r w:rsidR="00421F74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M</w:t>
      </w:r>
      <w:r w:rsidRPr="00421F74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T pour vous présenter l’appel et répondre aux questions</w:t>
      </w:r>
      <w:r w:rsidR="00421F74">
        <w:rPr>
          <w:rFonts w:ascii="Work Sans" w:eastAsia="Work Sans" w:hAnsi="Work Sans" w:cs="Work Sans"/>
          <w:b/>
          <w:bCs/>
          <w:color w:val="000000" w:themeColor="text1"/>
          <w:sz w:val="19"/>
          <w:szCs w:val="19"/>
          <w:lang w:val="fr-FR"/>
        </w:rPr>
        <w:t>.</w:t>
      </w:r>
    </w:p>
    <w:p w14:paraId="687FBA37" w14:textId="77777777" w:rsidR="00F73ECB" w:rsidRPr="00421F74" w:rsidRDefault="00D63205" w:rsidP="00F73ECB">
      <w:pPr>
        <w:spacing w:line="240" w:lineRule="auto"/>
        <w:ind w:right="-99"/>
        <w:rPr>
          <w:rStyle w:val="Lienhypertexte"/>
          <w:rFonts w:ascii="Work Sans" w:hAnsi="Work Sans"/>
          <w:b/>
          <w:bCs/>
          <w:sz w:val="20"/>
          <w:szCs w:val="20"/>
          <w:lang w:val="fr-FR"/>
        </w:rPr>
      </w:pPr>
      <w:r w:rsidRPr="00421F74">
        <w:rPr>
          <w:rStyle w:val="Lienhypertexte"/>
          <w:rFonts w:ascii="Work Sans" w:hAnsi="Work Sans"/>
          <w:b/>
          <w:bCs/>
          <w:sz w:val="20"/>
          <w:szCs w:val="20"/>
          <w:lang w:val="fr-FR"/>
        </w:rPr>
        <w:br w:type="page"/>
      </w:r>
    </w:p>
    <w:p w14:paraId="0717BCA1" w14:textId="77777777" w:rsidR="00C619E7" w:rsidRPr="00421F74" w:rsidRDefault="00FC6551" w:rsidP="00F73ECB">
      <w:pPr>
        <w:spacing w:line="240" w:lineRule="auto"/>
        <w:ind w:right="-99"/>
        <w:rPr>
          <w:rFonts w:ascii="Work Sans" w:hAnsi="Work Sans" w:cs="Calibri"/>
          <w:b/>
          <w:bCs/>
          <w:color w:val="26B8E0"/>
          <w:sz w:val="28"/>
          <w:szCs w:val="28"/>
        </w:rPr>
      </w:pPr>
      <w:r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lastRenderedPageBreak/>
        <w:t>PRÉSENTATION DE L’ORGANISATION :</w:t>
      </w:r>
    </w:p>
    <w:p w14:paraId="34AC2E80" w14:textId="77777777" w:rsidR="002D11F8" w:rsidRPr="00015E0F" w:rsidRDefault="002D11F8" w:rsidP="00F73ECB">
      <w:pPr>
        <w:spacing w:line="240" w:lineRule="auto"/>
        <w:ind w:right="-99"/>
        <w:rPr>
          <w:rFonts w:ascii="Work Sans" w:hAnsi="Work Sans" w:cs="Calibri"/>
          <w:color w:val="2F5496"/>
          <w:sz w:val="18"/>
          <w:szCs w:val="18"/>
        </w:rPr>
      </w:pPr>
      <w:r w:rsidRPr="00015E0F">
        <w:rPr>
          <w:rFonts w:ascii="Work Sans" w:hAnsi="Work Sans" w:cs="Calibri"/>
          <w:color w:val="2F5496"/>
          <w:sz w:val="18"/>
          <w:szCs w:val="18"/>
        </w:rPr>
        <w:t>Attention : les parties en gris sont des instructions ou des exemples qui vous permettront de rédiger votre proposition de projet. Merci de les retirer dans la version finale de votre proposition.</w:t>
      </w:r>
    </w:p>
    <w:p w14:paraId="4C80BF50" w14:textId="77777777" w:rsidR="00653F82" w:rsidRPr="00421F74" w:rsidRDefault="00653F82" w:rsidP="006D7439">
      <w:pPr>
        <w:pStyle w:val="paragraph"/>
        <w:spacing w:before="0" w:beforeAutospacing="0" w:after="0" w:afterAutospacing="0"/>
        <w:ind w:left="720" w:right="-99"/>
        <w:textAlignment w:val="baseline"/>
        <w:rPr>
          <w:rFonts w:ascii="Work Sans" w:hAnsi="Work Sans" w:cs="Calibri"/>
          <w:color w:val="2F5496"/>
          <w:sz w:val="20"/>
          <w:szCs w:val="20"/>
        </w:rPr>
      </w:pP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5"/>
      </w:tblGrid>
      <w:tr w:rsidR="00FC6551" w:rsidRPr="00421F74" w14:paraId="09F9FDF1" w14:textId="77777777" w:rsidTr="00960889">
        <w:trPr>
          <w:trHeight w:val="230"/>
        </w:trPr>
        <w:tc>
          <w:tcPr>
            <w:tcW w:w="3823" w:type="dxa"/>
            <w:shd w:val="clear" w:color="auto" w:fill="FBE4D5"/>
          </w:tcPr>
          <w:p w14:paraId="02383F9A" w14:textId="01F0E890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Nom de l’organisation</w:t>
            </w:r>
            <w:r w:rsidR="00015E0F">
              <w:rPr>
                <w:rFonts w:ascii="Work Sans" w:hAnsi="Work Sans" w:cs="Calibri"/>
                <w:sz w:val="20"/>
                <w:szCs w:val="20"/>
              </w:rPr>
              <w:t>/</w:t>
            </w:r>
            <w:r w:rsidR="00F73ECB" w:rsidRPr="00421F74">
              <w:rPr>
                <w:rFonts w:ascii="Work Sans" w:hAnsi="Work Sans" w:cs="Calibri"/>
              </w:rPr>
              <w:t>collectif</w:t>
            </w:r>
          </w:p>
        </w:tc>
        <w:tc>
          <w:tcPr>
            <w:tcW w:w="5235" w:type="dxa"/>
          </w:tcPr>
          <w:p w14:paraId="42EC9AC3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8A100B" w:rsidRPr="00421F74" w14:paraId="74BE0D2E" w14:textId="77777777" w:rsidTr="00960889">
        <w:trPr>
          <w:trHeight w:val="240"/>
        </w:trPr>
        <w:tc>
          <w:tcPr>
            <w:tcW w:w="3823" w:type="dxa"/>
            <w:shd w:val="clear" w:color="auto" w:fill="FBE4D5"/>
          </w:tcPr>
          <w:p w14:paraId="568FBB86" w14:textId="77777777" w:rsidR="008A100B" w:rsidRPr="00421F74" w:rsidRDefault="008A100B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Date de création </w:t>
            </w:r>
          </w:p>
        </w:tc>
        <w:tc>
          <w:tcPr>
            <w:tcW w:w="5235" w:type="dxa"/>
          </w:tcPr>
          <w:p w14:paraId="6319EDA0" w14:textId="77777777" w:rsidR="008A100B" w:rsidRPr="00421F74" w:rsidRDefault="008A100B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FC6551" w:rsidRPr="00421F74" w14:paraId="6CC78B9D" w14:textId="77777777" w:rsidTr="00960889">
        <w:trPr>
          <w:trHeight w:val="230"/>
        </w:trPr>
        <w:tc>
          <w:tcPr>
            <w:tcW w:w="3823" w:type="dxa"/>
            <w:shd w:val="clear" w:color="auto" w:fill="FBE4D5"/>
          </w:tcPr>
          <w:p w14:paraId="3A0C99CB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Nom de la personne responsable</w:t>
            </w:r>
          </w:p>
        </w:tc>
        <w:tc>
          <w:tcPr>
            <w:tcW w:w="5235" w:type="dxa"/>
          </w:tcPr>
          <w:p w14:paraId="1074D2CC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4821FFE5" w:rsidRPr="00421F74" w14:paraId="10187EA8" w14:textId="77777777" w:rsidTr="00960889">
        <w:trPr>
          <w:trHeight w:val="240"/>
        </w:trPr>
        <w:tc>
          <w:tcPr>
            <w:tcW w:w="3823" w:type="dxa"/>
            <w:shd w:val="clear" w:color="auto" w:fill="FBE4D5"/>
          </w:tcPr>
          <w:p w14:paraId="3E43E605" w14:textId="77777777" w:rsidR="7F62C6C7" w:rsidRPr="00421F74" w:rsidRDefault="79A17053" w:rsidP="00960889">
            <w:pPr>
              <w:spacing w:after="0" w:line="240" w:lineRule="auto"/>
              <w:ind w:right="-99"/>
              <w:rPr>
                <w:rFonts w:ascii="Work Sans" w:hAnsi="Work Sans"/>
                <w:sz w:val="20"/>
                <w:szCs w:val="20"/>
              </w:rPr>
            </w:pPr>
            <w:r w:rsidRPr="00421F74">
              <w:rPr>
                <w:rFonts w:ascii="Work Sans" w:hAnsi="Work Sans"/>
                <w:sz w:val="20"/>
                <w:szCs w:val="20"/>
              </w:rPr>
              <w:t>Poste de la personne responsable</w:t>
            </w:r>
          </w:p>
        </w:tc>
        <w:tc>
          <w:tcPr>
            <w:tcW w:w="5235" w:type="dxa"/>
          </w:tcPr>
          <w:p w14:paraId="4DDC1B84" w14:textId="77777777" w:rsidR="4821FFE5" w:rsidRPr="00421F74" w:rsidRDefault="4821FFE5" w:rsidP="00960889">
            <w:pPr>
              <w:spacing w:after="0" w:line="240" w:lineRule="auto"/>
              <w:ind w:right="-99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FC6551" w:rsidRPr="00421F74" w14:paraId="1C3CFD14" w14:textId="77777777" w:rsidTr="00960889">
        <w:trPr>
          <w:trHeight w:val="230"/>
        </w:trPr>
        <w:tc>
          <w:tcPr>
            <w:tcW w:w="3823" w:type="dxa"/>
            <w:shd w:val="clear" w:color="auto" w:fill="FBE4D5"/>
          </w:tcPr>
          <w:p w14:paraId="16BFB57F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Adresse complète</w:t>
            </w:r>
            <w:r w:rsidR="00E106FA" w:rsidRPr="00421F74">
              <w:rPr>
                <w:rFonts w:ascii="Work Sans" w:hAnsi="Work Sans" w:cs="Calibri"/>
                <w:sz w:val="20"/>
                <w:szCs w:val="20"/>
              </w:rPr>
              <w:t xml:space="preserve"> de l’organisation</w:t>
            </w:r>
          </w:p>
        </w:tc>
        <w:tc>
          <w:tcPr>
            <w:tcW w:w="5235" w:type="dxa"/>
          </w:tcPr>
          <w:p w14:paraId="53A28108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D05F98" w:rsidRPr="00421F74" w14:paraId="6950D8B8" w14:textId="77777777" w:rsidTr="00960889">
        <w:trPr>
          <w:trHeight w:val="240"/>
        </w:trPr>
        <w:tc>
          <w:tcPr>
            <w:tcW w:w="3823" w:type="dxa"/>
            <w:shd w:val="clear" w:color="auto" w:fill="FBE4D5"/>
          </w:tcPr>
          <w:p w14:paraId="6AC5B4B1" w14:textId="77777777" w:rsidR="00D05F98" w:rsidRPr="00421F74" w:rsidRDefault="00D05F98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Pays de travail</w:t>
            </w:r>
          </w:p>
        </w:tc>
        <w:tc>
          <w:tcPr>
            <w:tcW w:w="5235" w:type="dxa"/>
          </w:tcPr>
          <w:p w14:paraId="3DB1CEA1" w14:textId="77777777" w:rsidR="00D05F98" w:rsidRPr="00421F74" w:rsidRDefault="00D05F98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5803E8" w:rsidRPr="00421F74" w14:paraId="1E2203F4" w14:textId="77777777" w:rsidTr="00960889">
        <w:trPr>
          <w:trHeight w:val="230"/>
        </w:trPr>
        <w:tc>
          <w:tcPr>
            <w:tcW w:w="3823" w:type="dxa"/>
            <w:shd w:val="clear" w:color="auto" w:fill="FBE4D5"/>
          </w:tcPr>
          <w:p w14:paraId="5D96E9B4" w14:textId="77777777" w:rsidR="005803E8" w:rsidRPr="00421F74" w:rsidRDefault="005803E8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Adresse électronique</w:t>
            </w:r>
          </w:p>
        </w:tc>
        <w:tc>
          <w:tcPr>
            <w:tcW w:w="5235" w:type="dxa"/>
          </w:tcPr>
          <w:p w14:paraId="01907696" w14:textId="77777777" w:rsidR="005803E8" w:rsidRPr="00421F74" w:rsidRDefault="005803E8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F73ECB" w:rsidRPr="00421F74" w14:paraId="246CEDE6" w14:textId="77777777" w:rsidTr="00960889">
        <w:trPr>
          <w:trHeight w:val="230"/>
        </w:trPr>
        <w:tc>
          <w:tcPr>
            <w:tcW w:w="3823" w:type="dxa"/>
            <w:shd w:val="clear" w:color="auto" w:fill="FBE4D5"/>
          </w:tcPr>
          <w:p w14:paraId="19FE689B" w14:textId="77777777" w:rsidR="00F73ECB" w:rsidRPr="00421F74" w:rsidRDefault="00F73ECB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Site internet/réseaux sociaux</w:t>
            </w:r>
          </w:p>
        </w:tc>
        <w:tc>
          <w:tcPr>
            <w:tcW w:w="5235" w:type="dxa"/>
          </w:tcPr>
          <w:p w14:paraId="4FFFD3CB" w14:textId="77777777" w:rsidR="00F73ECB" w:rsidRPr="00421F74" w:rsidRDefault="00F73ECB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FC6551" w:rsidRPr="00421F74" w14:paraId="5D9FBB06" w14:textId="77777777" w:rsidTr="00960889">
        <w:trPr>
          <w:trHeight w:val="240"/>
        </w:trPr>
        <w:tc>
          <w:tcPr>
            <w:tcW w:w="3823" w:type="dxa"/>
            <w:shd w:val="clear" w:color="auto" w:fill="FBE4D5"/>
          </w:tcPr>
          <w:p w14:paraId="01EF55F1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Téléphone</w:t>
            </w:r>
          </w:p>
        </w:tc>
        <w:tc>
          <w:tcPr>
            <w:tcW w:w="5235" w:type="dxa"/>
          </w:tcPr>
          <w:p w14:paraId="55C0B9AB" w14:textId="77777777" w:rsidR="00FC6551" w:rsidRPr="00421F74" w:rsidRDefault="00FC655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</w:p>
        </w:tc>
      </w:tr>
      <w:tr w:rsidR="0000389E" w:rsidRPr="00421F74" w14:paraId="71A59AB7" w14:textId="77777777" w:rsidTr="00960889">
        <w:trPr>
          <w:trHeight w:val="335"/>
        </w:trPr>
        <w:tc>
          <w:tcPr>
            <w:tcW w:w="9058" w:type="dxa"/>
            <w:gridSpan w:val="2"/>
            <w:shd w:val="clear" w:color="auto" w:fill="FBE4D5"/>
          </w:tcPr>
          <w:p w14:paraId="53D6C738" w14:textId="77777777" w:rsidR="0000389E" w:rsidRPr="00421F74" w:rsidRDefault="0000389E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Description de l’organisation/collectif et de sa missio</w:t>
            </w:r>
            <w:r w:rsidR="00F73ECB" w:rsidRPr="00421F74">
              <w:rPr>
                <w:rFonts w:ascii="Work Sans" w:hAnsi="Work Sans" w:cs="Calibri"/>
                <w:sz w:val="20"/>
                <w:szCs w:val="20"/>
              </w:rPr>
              <w:t xml:space="preserve">n : </w:t>
            </w:r>
          </w:p>
        </w:tc>
      </w:tr>
      <w:tr w:rsidR="0000389E" w:rsidRPr="00421F74" w14:paraId="06C814FA" w14:textId="77777777" w:rsidTr="00960889">
        <w:trPr>
          <w:trHeight w:val="1469"/>
        </w:trPr>
        <w:tc>
          <w:tcPr>
            <w:tcW w:w="9058" w:type="dxa"/>
            <w:gridSpan w:val="2"/>
          </w:tcPr>
          <w:p w14:paraId="792D437B" w14:textId="77777777" w:rsidR="0042511C" w:rsidRPr="00421F74" w:rsidRDefault="0042511C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882C031" w14:textId="0965F0CB" w:rsidR="0000389E" w:rsidRPr="00421F74" w:rsidRDefault="0000389E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Veuillez expliquer</w:t>
            </w:r>
            <w:r w:rsidR="00F73ECB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 xml:space="preserve"> ici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 </w:t>
            </w:r>
            <w:r w:rsidR="00F73ECB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:</w:t>
            </w:r>
          </w:p>
          <w:p w14:paraId="2B13F10B" w14:textId="0292CD5A" w:rsidR="0000389E" w:rsidRPr="00421F74" w:rsidRDefault="0000389E" w:rsidP="00960889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Quelle est votre mission</w:t>
            </w:r>
            <w:r w:rsidR="00511F81">
              <w:rPr>
                <w:rFonts w:ascii="Times New Roman" w:hAnsi="Times New Roman"/>
                <w:i/>
                <w:iCs/>
                <w:color w:val="767171"/>
                <w:sz w:val="18"/>
                <w:szCs w:val="18"/>
              </w:rPr>
              <w:t> 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?</w:t>
            </w:r>
          </w:p>
          <w:p w14:paraId="3712F349" w14:textId="2F477AB0" w:rsidR="0000389E" w:rsidRPr="00421F74" w:rsidRDefault="0000389E" w:rsidP="00960889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Quels sont vos objectifs à court terme</w:t>
            </w:r>
            <w:r w:rsidR="00511F81">
              <w:rPr>
                <w:rFonts w:ascii="Times New Roman" w:hAnsi="Times New Roman"/>
                <w:i/>
                <w:iCs/>
                <w:color w:val="767171"/>
                <w:sz w:val="18"/>
                <w:szCs w:val="18"/>
              </w:rPr>
              <w:t> 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?</w:t>
            </w:r>
          </w:p>
          <w:p w14:paraId="6D0C0B83" w14:textId="77777777" w:rsidR="00F73ECB" w:rsidRPr="00421F74" w:rsidRDefault="0000389E" w:rsidP="00960889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 xml:space="preserve">Quelles sont les communautés auxquelles vous vous adressez </w:t>
            </w:r>
          </w:p>
          <w:p w14:paraId="0222922F" w14:textId="176D59F7" w:rsidR="0000389E" w:rsidRPr="00421F74" w:rsidRDefault="006B2030" w:rsidP="00960889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 xml:space="preserve"> </w:t>
            </w:r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Comment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 xml:space="preserve"> </w:t>
            </w:r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l’organisation/collectif est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-elle</w:t>
            </w:r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 xml:space="preserve"> structurée (bureau exécutif, </w:t>
            </w:r>
            <w:proofErr w:type="spellStart"/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employé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·</w:t>
            </w:r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e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·</w:t>
            </w:r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s</w:t>
            </w:r>
            <w:proofErr w:type="spellEnd"/>
            <w:r w:rsidR="0000389E" w:rsidRPr="00421F74">
              <w:rPr>
                <w:rFonts w:ascii="Work Sans" w:hAnsi="Work Sans" w:cs="Calibri"/>
                <w:i/>
                <w:iCs/>
                <w:color w:val="767171"/>
                <w:sz w:val="18"/>
                <w:szCs w:val="18"/>
              </w:rPr>
              <w:t>, volontaires)</w:t>
            </w:r>
          </w:p>
          <w:p w14:paraId="034ED6A4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28D0296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6A8F705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B197EC8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2C219B0B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2045CD6A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0E61BDF" w14:textId="77777777" w:rsidR="00F73ECB" w:rsidRPr="00421F74" w:rsidRDefault="00F73ECB" w:rsidP="00960889">
            <w:pPr>
              <w:pStyle w:val="Paragraphedeliste"/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44D981ED" w14:textId="77777777" w:rsidR="00FC6551" w:rsidRPr="00421F74" w:rsidRDefault="00FC6551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675A4965" w14:textId="346C2764" w:rsidR="00EF6256" w:rsidRPr="00421F74" w:rsidRDefault="00D114CD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t xml:space="preserve">Est-ce que votre organisation a </w:t>
      </w:r>
      <w:r w:rsidR="003439E3" w:rsidRPr="00421F74">
        <w:rPr>
          <w:rFonts w:ascii="Work Sans" w:hAnsi="Work Sans" w:cs="Calibri"/>
          <w:b/>
          <w:bCs/>
          <w:sz w:val="20"/>
          <w:szCs w:val="20"/>
        </w:rPr>
        <w:t>réalisé des projets</w:t>
      </w:r>
      <w:r w:rsidR="00D05F98" w:rsidRPr="00421F74">
        <w:rPr>
          <w:rFonts w:ascii="Work Sans" w:hAnsi="Work Sans" w:cs="Calibri"/>
          <w:b/>
          <w:bCs/>
          <w:sz w:val="20"/>
          <w:szCs w:val="20"/>
        </w:rPr>
        <w:t>/activités</w:t>
      </w:r>
      <w:r w:rsidR="003439E3" w:rsidRPr="00421F74">
        <w:rPr>
          <w:rFonts w:ascii="Work Sans" w:hAnsi="Work Sans" w:cs="Calibri"/>
          <w:b/>
          <w:bCs/>
          <w:sz w:val="20"/>
          <w:szCs w:val="20"/>
        </w:rPr>
        <w:t xml:space="preserve"> dans les 5</w:t>
      </w:r>
      <w:r w:rsidR="00015E0F">
        <w:rPr>
          <w:rFonts w:ascii="Work Sans" w:hAnsi="Work Sans" w:cs="Calibri"/>
          <w:b/>
          <w:bCs/>
          <w:sz w:val="20"/>
          <w:szCs w:val="20"/>
        </w:rPr>
        <w:t> </w:t>
      </w:r>
      <w:r w:rsidR="003439E3" w:rsidRPr="00421F74">
        <w:rPr>
          <w:rFonts w:ascii="Work Sans" w:hAnsi="Work Sans" w:cs="Calibri"/>
          <w:b/>
          <w:bCs/>
          <w:sz w:val="20"/>
          <w:szCs w:val="20"/>
        </w:rPr>
        <w:t>dernières années</w:t>
      </w:r>
      <w:r w:rsidR="00511F81">
        <w:rPr>
          <w:rFonts w:ascii="Times New Roman" w:hAnsi="Times New Roman"/>
          <w:b/>
          <w:bCs/>
          <w:sz w:val="20"/>
          <w:szCs w:val="20"/>
        </w:rPr>
        <w:t> </w:t>
      </w:r>
      <w:r w:rsidRPr="00421F74">
        <w:rPr>
          <w:rFonts w:ascii="Work Sans" w:hAnsi="Work Sans" w:cs="Calibri"/>
          <w:b/>
          <w:bCs/>
          <w:sz w:val="20"/>
          <w:szCs w:val="20"/>
        </w:rPr>
        <w:t>?</w:t>
      </w:r>
      <w:r w:rsidR="003439E3" w:rsidRPr="00421F74">
        <w:rPr>
          <w:rFonts w:ascii="Work Sans" w:hAnsi="Work Sans" w:cs="Calibri"/>
          <w:b/>
          <w:bCs/>
          <w:sz w:val="20"/>
          <w:szCs w:val="20"/>
        </w:rPr>
        <w:t xml:space="preserve"> </w:t>
      </w:r>
      <w:r w:rsidR="00EF6256" w:rsidRPr="00421F74">
        <w:rPr>
          <w:rFonts w:ascii="Work Sans" w:hAnsi="Work Sans" w:cs="Calibri"/>
          <w:b/>
          <w:bCs/>
          <w:sz w:val="20"/>
          <w:szCs w:val="20"/>
        </w:rPr>
        <w:t>V</w:t>
      </w:r>
      <w:r w:rsidR="003439E3" w:rsidRPr="00421F74">
        <w:rPr>
          <w:rFonts w:ascii="Work Sans" w:hAnsi="Work Sans" w:cs="Calibri"/>
          <w:b/>
          <w:bCs/>
          <w:sz w:val="20"/>
          <w:szCs w:val="20"/>
        </w:rPr>
        <w:t>euillez nous communiquer un résumé de chaque projet </w:t>
      </w:r>
      <w:r w:rsidR="00D05F98" w:rsidRPr="00421F74">
        <w:rPr>
          <w:rFonts w:ascii="Work Sans" w:hAnsi="Work Sans" w:cs="Calibri"/>
          <w:b/>
          <w:bCs/>
          <w:sz w:val="20"/>
          <w:szCs w:val="20"/>
        </w:rPr>
        <w:t>ou activité</w:t>
      </w:r>
      <w:r w:rsidR="00511F81">
        <w:rPr>
          <w:rFonts w:ascii="Work Sans" w:hAnsi="Work Sans" w:cs="Calibri"/>
          <w:b/>
          <w:bCs/>
          <w:sz w:val="20"/>
          <w:szCs w:val="20"/>
        </w:rPr>
        <w:t> </w:t>
      </w:r>
      <w:r w:rsidR="003439E3" w:rsidRPr="00421F74">
        <w:rPr>
          <w:rFonts w:ascii="Work Sans" w:hAnsi="Work Sans" w:cs="Calibri"/>
          <w:b/>
          <w:bCs/>
          <w:sz w:val="20"/>
          <w:szCs w:val="20"/>
        </w:rPr>
        <w:t xml:space="preserve">: </w:t>
      </w:r>
    </w:p>
    <w:p w14:paraId="0DBEA1E7" w14:textId="77777777" w:rsidR="00EF6256" w:rsidRPr="00421F74" w:rsidRDefault="00EF6256" w:rsidP="006D7439">
      <w:pPr>
        <w:spacing w:line="360" w:lineRule="auto"/>
        <w:ind w:right="-99"/>
        <w:rPr>
          <w:rFonts w:ascii="Work Sans" w:hAnsi="Work Sans" w:cs="Calibri"/>
          <w:sz w:val="20"/>
          <w:szCs w:val="20"/>
        </w:rPr>
      </w:pPr>
      <w:proofErr w:type="gramStart"/>
      <w:r w:rsidRPr="00421F74">
        <w:rPr>
          <w:rFonts w:ascii="Work Sans" w:eastAsia="Wingdings" w:hAnsi="Work Sans" w:cs="Wingdings"/>
          <w:sz w:val="20"/>
          <w:szCs w:val="20"/>
        </w:rPr>
        <w:t>o</w:t>
      </w:r>
      <w:proofErr w:type="gramEnd"/>
      <w:r w:rsidRPr="00421F74">
        <w:rPr>
          <w:rFonts w:ascii="Work Sans" w:hAnsi="Work Sans" w:cs="Calibri"/>
          <w:sz w:val="20"/>
          <w:szCs w:val="20"/>
        </w:rPr>
        <w:t xml:space="preserve"> Oui </w:t>
      </w:r>
      <w:r w:rsidR="00F73ECB" w:rsidRPr="00421F74">
        <w:rPr>
          <w:rFonts w:ascii="Work Sans" w:hAnsi="Work Sans" w:cs="Calibri"/>
          <w:sz w:val="20"/>
          <w:szCs w:val="20"/>
        </w:rPr>
        <w:t xml:space="preserve">       </w:t>
      </w:r>
      <w:r w:rsidRPr="00421F74">
        <w:rPr>
          <w:rFonts w:ascii="Work Sans" w:hAnsi="Work Sans" w:cs="Calibri"/>
          <w:sz w:val="20"/>
          <w:szCs w:val="20"/>
        </w:rPr>
        <w:t xml:space="preserve"> </w:t>
      </w:r>
      <w:r w:rsidRPr="00421F74">
        <w:rPr>
          <w:rFonts w:ascii="Work Sans" w:eastAsia="Wingdings" w:hAnsi="Work Sans" w:cs="Wingdings"/>
          <w:sz w:val="20"/>
          <w:szCs w:val="20"/>
        </w:rPr>
        <w:t>o</w:t>
      </w:r>
      <w:r w:rsidRPr="00421F74">
        <w:rPr>
          <w:rFonts w:ascii="Work Sans" w:hAnsi="Work Sans" w:cs="Calibri"/>
          <w:sz w:val="20"/>
          <w:szCs w:val="20"/>
        </w:rPr>
        <w:t xml:space="preserve"> Non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714"/>
        <w:gridCol w:w="1386"/>
        <w:gridCol w:w="1950"/>
        <w:gridCol w:w="2156"/>
      </w:tblGrid>
      <w:tr w:rsidR="00F414CF" w:rsidRPr="00421F74" w14:paraId="2B587141" w14:textId="77777777" w:rsidTr="00960889">
        <w:trPr>
          <w:trHeight w:val="437"/>
        </w:trPr>
        <w:tc>
          <w:tcPr>
            <w:tcW w:w="1857" w:type="dxa"/>
            <w:shd w:val="clear" w:color="auto" w:fill="FBE4D5"/>
          </w:tcPr>
          <w:p w14:paraId="6555D835" w14:textId="77777777" w:rsidR="00D93B33" w:rsidRPr="00421F74" w:rsidRDefault="00D93B33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Projet</w:t>
            </w:r>
            <w:r w:rsidR="004142C1" w:rsidRPr="00421F74">
              <w:rPr>
                <w:rFonts w:ascii="Work Sans" w:hAnsi="Work Sans" w:cs="Calibri"/>
                <w:sz w:val="20"/>
                <w:szCs w:val="20"/>
              </w:rPr>
              <w:t xml:space="preserve"> ou activité</w:t>
            </w:r>
          </w:p>
        </w:tc>
        <w:tc>
          <w:tcPr>
            <w:tcW w:w="1714" w:type="dxa"/>
            <w:shd w:val="clear" w:color="auto" w:fill="FBE4D5"/>
          </w:tcPr>
          <w:p w14:paraId="2954596C" w14:textId="77777777" w:rsidR="00D93B33" w:rsidRPr="00421F74" w:rsidRDefault="00D93B33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Période/durée</w:t>
            </w:r>
          </w:p>
        </w:tc>
        <w:tc>
          <w:tcPr>
            <w:tcW w:w="1386" w:type="dxa"/>
            <w:shd w:val="clear" w:color="auto" w:fill="FBE4D5"/>
          </w:tcPr>
          <w:p w14:paraId="23F75ADB" w14:textId="77777777" w:rsidR="00D93B33" w:rsidRPr="00421F74" w:rsidRDefault="00D93B33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Budget</w:t>
            </w:r>
          </w:p>
        </w:tc>
        <w:tc>
          <w:tcPr>
            <w:tcW w:w="1950" w:type="dxa"/>
            <w:shd w:val="clear" w:color="auto" w:fill="FBE4D5"/>
          </w:tcPr>
          <w:p w14:paraId="63653622" w14:textId="77777777" w:rsidR="00D93B33" w:rsidRPr="00421F74" w:rsidRDefault="00D93B33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Bailleur de fonds</w:t>
            </w:r>
          </w:p>
        </w:tc>
        <w:tc>
          <w:tcPr>
            <w:tcW w:w="2156" w:type="dxa"/>
            <w:shd w:val="clear" w:color="auto" w:fill="FBE4D5"/>
          </w:tcPr>
          <w:p w14:paraId="3CDAA77E" w14:textId="77777777" w:rsidR="00D93B33" w:rsidRPr="00421F74" w:rsidRDefault="00D93B33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Description</w:t>
            </w:r>
          </w:p>
        </w:tc>
      </w:tr>
      <w:tr w:rsidR="00F414CF" w:rsidRPr="00421F74" w14:paraId="5D7B049B" w14:textId="77777777" w:rsidTr="00960889">
        <w:trPr>
          <w:trHeight w:val="699"/>
        </w:trPr>
        <w:tc>
          <w:tcPr>
            <w:tcW w:w="1857" w:type="dxa"/>
          </w:tcPr>
          <w:p w14:paraId="7AFD9457" w14:textId="77777777" w:rsidR="00D93B33" w:rsidRPr="00421F74" w:rsidRDefault="004142C1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Nom du projet ou de l’activité</w:t>
            </w:r>
          </w:p>
        </w:tc>
        <w:tc>
          <w:tcPr>
            <w:tcW w:w="1714" w:type="dxa"/>
          </w:tcPr>
          <w:p w14:paraId="6D30C39D" w14:textId="77777777" w:rsidR="00D93B33" w:rsidRPr="00421F74" w:rsidRDefault="000926AE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Année de réalisation, durée</w:t>
            </w:r>
          </w:p>
        </w:tc>
        <w:tc>
          <w:tcPr>
            <w:tcW w:w="1386" w:type="dxa"/>
          </w:tcPr>
          <w:p w14:paraId="02CD618A" w14:textId="77777777" w:rsidR="00D93B33" w:rsidRPr="00421F74" w:rsidRDefault="007E1EF1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B</w:t>
            </w:r>
            <w:r w:rsidR="000A026C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udget du projet géré par l’organisation</w:t>
            </w:r>
          </w:p>
        </w:tc>
        <w:tc>
          <w:tcPr>
            <w:tcW w:w="1950" w:type="dxa"/>
          </w:tcPr>
          <w:p w14:paraId="1C239638" w14:textId="77777777" w:rsidR="00D93B33" w:rsidRPr="00421F74" w:rsidRDefault="007E1EF1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  <w:t>B</w:t>
            </w:r>
            <w:r w:rsidR="000926AE" w:rsidRPr="00421F74"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  <w:t>ailleur de fonds public, privé, ou autofinancé</w:t>
            </w:r>
            <w:r w:rsidRPr="00421F74"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  <w:t>.</w:t>
            </w:r>
          </w:p>
        </w:tc>
        <w:tc>
          <w:tcPr>
            <w:tcW w:w="2156" w:type="dxa"/>
          </w:tcPr>
          <w:p w14:paraId="1C46A6D5" w14:textId="77777777" w:rsidR="00D93B33" w:rsidRPr="00421F74" w:rsidRDefault="0078108B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Quel était</w:t>
            </w:r>
            <w:r w:rsidR="008F0E70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l’objectif et </w:t>
            </w:r>
            <w:r w:rsidR="008B3DB5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en </w:t>
            </w:r>
            <w:r w:rsidR="008F0E70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quoi consistait ce projet ou activité</w:t>
            </w:r>
          </w:p>
        </w:tc>
      </w:tr>
      <w:tr w:rsidR="00F414CF" w:rsidRPr="00421F74" w14:paraId="27BF0A99" w14:textId="77777777" w:rsidTr="00960889">
        <w:trPr>
          <w:trHeight w:val="699"/>
        </w:trPr>
        <w:tc>
          <w:tcPr>
            <w:tcW w:w="1857" w:type="dxa"/>
          </w:tcPr>
          <w:p w14:paraId="536C963C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7CC532B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386" w:type="dxa"/>
          </w:tcPr>
          <w:p w14:paraId="449F4428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950" w:type="dxa"/>
          </w:tcPr>
          <w:p w14:paraId="2D067A77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2156" w:type="dxa"/>
          </w:tcPr>
          <w:p w14:paraId="6C94E917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  <w:tr w:rsidR="00F414CF" w:rsidRPr="00421F74" w14:paraId="53F89A31" w14:textId="77777777" w:rsidTr="00960889">
        <w:trPr>
          <w:trHeight w:val="699"/>
        </w:trPr>
        <w:tc>
          <w:tcPr>
            <w:tcW w:w="1857" w:type="dxa"/>
          </w:tcPr>
          <w:p w14:paraId="67065124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863CFCE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386" w:type="dxa"/>
          </w:tcPr>
          <w:p w14:paraId="28280A19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950" w:type="dxa"/>
          </w:tcPr>
          <w:p w14:paraId="23182917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2156" w:type="dxa"/>
          </w:tcPr>
          <w:p w14:paraId="70ED202F" w14:textId="77777777" w:rsidR="001E2755" w:rsidRPr="00421F74" w:rsidRDefault="001E275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03403208" w14:textId="77777777" w:rsidR="003439E3" w:rsidRPr="00421F74" w:rsidRDefault="003439E3" w:rsidP="006D7439">
      <w:pPr>
        <w:ind w:right="-99"/>
        <w:rPr>
          <w:rFonts w:ascii="Work Sans" w:hAnsi="Work Sans" w:cs="Calibri"/>
          <w:sz w:val="20"/>
          <w:szCs w:val="20"/>
        </w:rPr>
      </w:pPr>
    </w:p>
    <w:p w14:paraId="50CC036B" w14:textId="77777777" w:rsidR="00D8256E" w:rsidRPr="00421F74" w:rsidRDefault="00FC6551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t xml:space="preserve">Si votre organisation est membre d’Égides, veuillez cocher l’une des cases suivantes : </w:t>
      </w:r>
    </w:p>
    <w:p w14:paraId="3DAC07A6" w14:textId="36DF4838" w:rsidR="001B09AA" w:rsidRPr="00421F74" w:rsidRDefault="00912548" w:rsidP="00F414CF">
      <w:pPr>
        <w:ind w:left="360" w:right="-99"/>
        <w:rPr>
          <w:rFonts w:ascii="Work Sans" w:hAnsi="Work Sans"/>
          <w:b/>
          <w:sz w:val="20"/>
          <w:szCs w:val="20"/>
        </w:rPr>
      </w:pPr>
      <w:proofErr w:type="gramStart"/>
      <w:r w:rsidRPr="00421F74">
        <w:rPr>
          <w:rFonts w:ascii="Work Sans" w:eastAsia="Wingdings" w:hAnsi="Work Sans" w:cs="Wingdings"/>
          <w:sz w:val="20"/>
          <w:szCs w:val="20"/>
        </w:rPr>
        <w:t>o</w:t>
      </w:r>
      <w:proofErr w:type="gramEnd"/>
      <w:r w:rsidRPr="00421F74">
        <w:rPr>
          <w:rFonts w:ascii="Work Sans" w:hAnsi="Work Sans" w:cs="Calibri"/>
          <w:sz w:val="20"/>
          <w:szCs w:val="20"/>
        </w:rPr>
        <w:t xml:space="preserve"> Membre actif  </w:t>
      </w:r>
      <w:r w:rsidR="004406C4" w:rsidRPr="00421F74">
        <w:rPr>
          <w:rFonts w:ascii="Work Sans" w:hAnsi="Work Sans" w:cs="Calibri"/>
          <w:sz w:val="20"/>
          <w:szCs w:val="20"/>
        </w:rPr>
        <w:t xml:space="preserve">         </w:t>
      </w:r>
      <w:r w:rsidRPr="00421F74">
        <w:rPr>
          <w:rFonts w:ascii="Work Sans" w:eastAsia="Wingdings" w:hAnsi="Work Sans" w:cs="Wingdings"/>
          <w:sz w:val="20"/>
          <w:szCs w:val="20"/>
        </w:rPr>
        <w:t>o</w:t>
      </w:r>
      <w:r w:rsidRPr="00421F74">
        <w:rPr>
          <w:rFonts w:ascii="Work Sans" w:hAnsi="Work Sans" w:cs="Calibri"/>
          <w:sz w:val="20"/>
          <w:szCs w:val="20"/>
        </w:rPr>
        <w:t xml:space="preserve"> Membre associé </w:t>
      </w:r>
      <w:r w:rsidR="004406C4" w:rsidRPr="00421F74">
        <w:rPr>
          <w:rFonts w:ascii="Work Sans" w:hAnsi="Work Sans" w:cs="Calibri"/>
          <w:sz w:val="20"/>
          <w:szCs w:val="20"/>
        </w:rPr>
        <w:t xml:space="preserve">           </w:t>
      </w:r>
      <w:r w:rsidR="009A49C9" w:rsidRPr="00421F74">
        <w:rPr>
          <w:rFonts w:ascii="Work Sans" w:eastAsia="Wingdings" w:hAnsi="Work Sans" w:cs="Wingdings"/>
          <w:sz w:val="20"/>
          <w:szCs w:val="20"/>
        </w:rPr>
        <w:t>o</w:t>
      </w:r>
      <w:r w:rsidR="009A49C9" w:rsidRPr="00421F74">
        <w:rPr>
          <w:rFonts w:ascii="Work Sans" w:hAnsi="Work Sans" w:cs="Calibri"/>
          <w:sz w:val="20"/>
          <w:szCs w:val="20"/>
        </w:rPr>
        <w:t xml:space="preserve"> Demande d’adhésion soumise</w:t>
      </w:r>
      <w:r w:rsidR="00670EF1" w:rsidRPr="00421F74">
        <w:rPr>
          <w:rFonts w:ascii="Work Sans" w:hAnsi="Work Sans" w:cs="Calibri"/>
          <w:sz w:val="20"/>
          <w:szCs w:val="20"/>
        </w:rPr>
        <w:t xml:space="preserve"> </w:t>
      </w:r>
      <w:r w:rsidR="004406C4" w:rsidRPr="00421F74">
        <w:rPr>
          <w:rFonts w:ascii="Work Sans" w:hAnsi="Work Sans" w:cs="Calibri"/>
          <w:sz w:val="20"/>
          <w:szCs w:val="20"/>
        </w:rPr>
        <w:br/>
      </w:r>
      <w:r w:rsidR="00670EF1" w:rsidRPr="00421F74">
        <w:rPr>
          <w:rFonts w:ascii="Work Sans" w:eastAsia="Wingdings" w:hAnsi="Work Sans" w:cs="Wingdings"/>
          <w:sz w:val="20"/>
          <w:szCs w:val="20"/>
        </w:rPr>
        <w:t>o</w:t>
      </w:r>
      <w:r w:rsidR="00670EF1" w:rsidRPr="00421F74">
        <w:rPr>
          <w:rFonts w:ascii="Work Sans" w:hAnsi="Work Sans" w:cs="Calibri"/>
          <w:sz w:val="20"/>
          <w:szCs w:val="20"/>
        </w:rPr>
        <w:t xml:space="preserve"> </w:t>
      </w:r>
      <w:r w:rsidR="00015E0F" w:rsidRPr="00421F74">
        <w:rPr>
          <w:rFonts w:ascii="Work Sans" w:hAnsi="Work Sans" w:cs="Calibri"/>
          <w:sz w:val="20"/>
          <w:szCs w:val="20"/>
        </w:rPr>
        <w:t>Non-membre</w:t>
      </w:r>
      <w:r w:rsidR="00670EF1" w:rsidRPr="00421F74">
        <w:rPr>
          <w:rFonts w:ascii="Work Sans" w:hAnsi="Work Sans" w:cs="Calibri"/>
          <w:sz w:val="20"/>
          <w:szCs w:val="20"/>
        </w:rPr>
        <w:t>*</w:t>
      </w:r>
    </w:p>
    <w:p w14:paraId="0BAE4BBE" w14:textId="4888962B" w:rsidR="001B09AA" w:rsidRPr="00421F74" w:rsidRDefault="00F414CF" w:rsidP="006D7439">
      <w:pPr>
        <w:ind w:right="-99"/>
        <w:rPr>
          <w:rFonts w:ascii="Work Sans" w:hAnsi="Work Sans" w:cs="Calibri"/>
          <w:sz w:val="20"/>
          <w:szCs w:val="20"/>
        </w:rPr>
      </w:pPr>
      <w:r w:rsidRPr="00421F74">
        <w:rPr>
          <w:rFonts w:ascii="Work Sans" w:hAnsi="Work Sans" w:cs="Calibri"/>
          <w:sz w:val="20"/>
          <w:szCs w:val="20"/>
        </w:rPr>
        <w:t>*</w:t>
      </w:r>
      <w:r w:rsidR="001B09AA" w:rsidRPr="00421F74">
        <w:rPr>
          <w:rFonts w:ascii="Work Sans" w:hAnsi="Work Sans" w:cs="Calibri"/>
          <w:sz w:val="20"/>
          <w:szCs w:val="20"/>
        </w:rPr>
        <w:t xml:space="preserve">Les organisations </w:t>
      </w:r>
      <w:r w:rsidR="00015E0F" w:rsidRPr="00421F74">
        <w:rPr>
          <w:rFonts w:ascii="Work Sans" w:hAnsi="Work Sans" w:cs="Calibri"/>
          <w:sz w:val="20"/>
          <w:szCs w:val="20"/>
        </w:rPr>
        <w:t>non</w:t>
      </w:r>
      <w:r w:rsidR="00015E0F">
        <w:rPr>
          <w:rFonts w:ascii="Work Sans" w:hAnsi="Work Sans" w:cs="Calibri"/>
          <w:sz w:val="20"/>
          <w:szCs w:val="20"/>
        </w:rPr>
        <w:t>-membres</w:t>
      </w:r>
      <w:r w:rsidR="001B09AA" w:rsidRPr="00421F74">
        <w:rPr>
          <w:rFonts w:ascii="Work Sans" w:hAnsi="Work Sans" w:cs="Calibri"/>
          <w:sz w:val="20"/>
          <w:szCs w:val="20"/>
        </w:rPr>
        <w:t xml:space="preserve"> peuvent soumettre leurs projets. </w:t>
      </w:r>
    </w:p>
    <w:p w14:paraId="389C62BC" w14:textId="77777777" w:rsidR="00F73ECB" w:rsidRPr="00421F74" w:rsidRDefault="00F73ECB" w:rsidP="006D7439">
      <w:pPr>
        <w:ind w:right="-99"/>
        <w:rPr>
          <w:rFonts w:ascii="Work Sans" w:hAnsi="Work Sans" w:cs="Calibri"/>
          <w:sz w:val="20"/>
          <w:szCs w:val="20"/>
        </w:rPr>
      </w:pPr>
    </w:p>
    <w:p w14:paraId="3DD6AD60" w14:textId="77777777" w:rsidR="00FC6551" w:rsidRPr="00421F74" w:rsidRDefault="00FC6551" w:rsidP="00F73ECB">
      <w:pPr>
        <w:spacing w:line="240" w:lineRule="auto"/>
        <w:ind w:right="-99"/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</w:pPr>
      <w:r w:rsidRPr="00421F74">
        <w:rPr>
          <w:rFonts w:ascii="Work Sans" w:eastAsia="Times New Roman" w:hAnsi="Work Sans" w:cs="Calibri"/>
          <w:b/>
          <w:bCs/>
          <w:color w:val="F15C01"/>
          <w:sz w:val="28"/>
          <w:szCs w:val="28"/>
          <w:bdr w:val="none" w:sz="0" w:space="0" w:color="auto" w:frame="1"/>
          <w:lang w:eastAsia="fr-CA"/>
        </w:rPr>
        <w:lastRenderedPageBreak/>
        <w:t>PRÉSENTATION DU PROJET :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47"/>
      </w:tblGrid>
      <w:tr w:rsidR="005428E1" w:rsidRPr="00421F74" w14:paraId="6375B5BF" w14:textId="77777777" w:rsidTr="00960889">
        <w:trPr>
          <w:trHeight w:val="227"/>
        </w:trPr>
        <w:tc>
          <w:tcPr>
            <w:tcW w:w="4547" w:type="dxa"/>
            <w:shd w:val="clear" w:color="auto" w:fill="FBE4D5"/>
          </w:tcPr>
          <w:p w14:paraId="6FC62406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Titre du projet </w:t>
            </w:r>
          </w:p>
        </w:tc>
        <w:tc>
          <w:tcPr>
            <w:tcW w:w="4547" w:type="dxa"/>
          </w:tcPr>
          <w:p w14:paraId="1F60E674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10AAAEC2" w14:textId="77777777" w:rsidTr="00960889">
        <w:trPr>
          <w:trHeight w:val="954"/>
        </w:trPr>
        <w:tc>
          <w:tcPr>
            <w:tcW w:w="4547" w:type="dxa"/>
            <w:shd w:val="clear" w:color="auto" w:fill="FBE4D5"/>
          </w:tcPr>
          <w:p w14:paraId="35CA56C6" w14:textId="2F8D0D19" w:rsidR="009E14FF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Durée du projet</w:t>
            </w:r>
            <w:r w:rsidR="00D2000F" w:rsidRPr="00421F74">
              <w:rPr>
                <w:rFonts w:ascii="Work Sans" w:hAnsi="Work Sans" w:cs="Calibri"/>
                <w:sz w:val="20"/>
                <w:szCs w:val="20"/>
              </w:rPr>
              <w:t xml:space="preserve"> </w:t>
            </w:r>
            <w:r w:rsidR="00F414CF" w:rsidRPr="00421F74">
              <w:rPr>
                <w:rFonts w:ascii="Work Sans" w:hAnsi="Work Sans" w:cs="Calibri"/>
                <w:sz w:val="20"/>
                <w:szCs w:val="20"/>
              </w:rPr>
              <w:t>entre</w:t>
            </w:r>
            <w:r w:rsidR="00D2000F" w:rsidRPr="00421F74">
              <w:rPr>
                <w:rFonts w:ascii="Work Sans" w:hAnsi="Work Sans" w:cs="Calibri"/>
                <w:sz w:val="20"/>
                <w:szCs w:val="20"/>
              </w:rPr>
              <w:t xml:space="preserve"> 6 à 9</w:t>
            </w:r>
            <w:r w:rsidR="00015E0F">
              <w:rPr>
                <w:rFonts w:ascii="Work Sans" w:hAnsi="Work Sans" w:cs="Calibri"/>
                <w:sz w:val="20"/>
                <w:szCs w:val="20"/>
              </w:rPr>
              <w:t> </w:t>
            </w:r>
            <w:r w:rsidR="00D2000F" w:rsidRPr="00421F74">
              <w:rPr>
                <w:rFonts w:ascii="Work Sans" w:hAnsi="Work Sans" w:cs="Calibri"/>
                <w:sz w:val="20"/>
                <w:szCs w:val="20"/>
              </w:rPr>
              <w:t>mois</w:t>
            </w:r>
          </w:p>
        </w:tc>
        <w:tc>
          <w:tcPr>
            <w:tcW w:w="4547" w:type="dxa"/>
          </w:tcPr>
          <w:p w14:paraId="2E6FC378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39F4080E" w14:textId="77777777" w:rsidTr="00960889">
        <w:trPr>
          <w:trHeight w:val="227"/>
        </w:trPr>
        <w:tc>
          <w:tcPr>
            <w:tcW w:w="4547" w:type="dxa"/>
            <w:shd w:val="clear" w:color="auto" w:fill="FBE4D5"/>
          </w:tcPr>
          <w:p w14:paraId="7EFF0BFC" w14:textId="76ACD7CE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Montant Total du projet </w:t>
            </w:r>
            <w:r w:rsidR="00F177A7" w:rsidRPr="00421F74">
              <w:rPr>
                <w:rFonts w:ascii="Work Sans" w:hAnsi="Work Sans" w:cs="Calibri"/>
                <w:sz w:val="20"/>
                <w:szCs w:val="20"/>
              </w:rPr>
              <w:t xml:space="preserve">(en </w:t>
            </w:r>
            <w:r w:rsidR="00511F81">
              <w:rPr>
                <w:rFonts w:ascii="Work Sans" w:hAnsi="Work Sans" w:cs="Calibri"/>
                <w:sz w:val="20"/>
                <w:szCs w:val="20"/>
              </w:rPr>
              <w:t>$</w:t>
            </w:r>
            <w:r w:rsidR="00F177A7" w:rsidRPr="00421F74">
              <w:rPr>
                <w:rFonts w:ascii="Work Sans" w:hAnsi="Work Sans" w:cs="Calibri"/>
                <w:sz w:val="20"/>
                <w:szCs w:val="20"/>
              </w:rPr>
              <w:t>CAD)</w:t>
            </w:r>
          </w:p>
        </w:tc>
        <w:tc>
          <w:tcPr>
            <w:tcW w:w="4547" w:type="dxa"/>
          </w:tcPr>
          <w:p w14:paraId="197BB5A4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69C653DF" w14:textId="77777777" w:rsidTr="00960889">
        <w:trPr>
          <w:trHeight w:val="227"/>
        </w:trPr>
        <w:tc>
          <w:tcPr>
            <w:tcW w:w="4547" w:type="dxa"/>
            <w:shd w:val="clear" w:color="auto" w:fill="FBE4D5"/>
          </w:tcPr>
          <w:p w14:paraId="61E5D2C2" w14:textId="52522614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Montant demandé </w:t>
            </w:r>
            <w:r w:rsidR="009B39A5" w:rsidRPr="00421F74">
              <w:rPr>
                <w:rFonts w:ascii="Work Sans" w:hAnsi="Work Sans" w:cs="Calibri"/>
                <w:sz w:val="20"/>
                <w:szCs w:val="20"/>
              </w:rPr>
              <w:t>(en $CAD)</w:t>
            </w:r>
          </w:p>
        </w:tc>
        <w:tc>
          <w:tcPr>
            <w:tcW w:w="4547" w:type="dxa"/>
          </w:tcPr>
          <w:p w14:paraId="48D335DE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727931C3" w14:textId="77777777" w:rsidTr="00960889">
        <w:trPr>
          <w:trHeight w:val="469"/>
        </w:trPr>
        <w:tc>
          <w:tcPr>
            <w:tcW w:w="4547" w:type="dxa"/>
            <w:shd w:val="clear" w:color="auto" w:fill="FBE4D5"/>
          </w:tcPr>
          <w:p w14:paraId="788C8420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Zone</w:t>
            </w:r>
            <w:r w:rsidR="0053115B" w:rsidRPr="00421F74">
              <w:rPr>
                <w:rFonts w:ascii="Work Sans" w:hAnsi="Work Sans" w:cs="Calibri"/>
                <w:sz w:val="20"/>
                <w:szCs w:val="20"/>
              </w:rPr>
              <w:t>(s)</w:t>
            </w: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 d’action (lieu</w:t>
            </w:r>
            <w:r w:rsidR="0053115B" w:rsidRPr="00421F74">
              <w:rPr>
                <w:rFonts w:ascii="Work Sans" w:hAnsi="Work Sans" w:cs="Calibri"/>
                <w:sz w:val="20"/>
                <w:szCs w:val="20"/>
              </w:rPr>
              <w:t>(x)</w:t>
            </w: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 où se déroulera l</w:t>
            </w:r>
            <w:r w:rsidR="00F8186C" w:rsidRPr="00421F74">
              <w:rPr>
                <w:rFonts w:ascii="Work Sans" w:hAnsi="Work Sans" w:cs="Calibri"/>
                <w:sz w:val="20"/>
                <w:szCs w:val="20"/>
              </w:rPr>
              <w:t>e projet</w:t>
            </w:r>
          </w:p>
        </w:tc>
        <w:tc>
          <w:tcPr>
            <w:tcW w:w="4547" w:type="dxa"/>
          </w:tcPr>
          <w:p w14:paraId="41B5B1F7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66C6F3A8" w14:textId="77777777" w:rsidTr="00960889">
        <w:trPr>
          <w:trHeight w:val="227"/>
        </w:trPr>
        <w:tc>
          <w:tcPr>
            <w:tcW w:w="4547" w:type="dxa"/>
            <w:shd w:val="clear" w:color="auto" w:fill="FBE4D5"/>
          </w:tcPr>
          <w:p w14:paraId="2E76E84C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Personne responsable du projet</w:t>
            </w:r>
          </w:p>
        </w:tc>
        <w:tc>
          <w:tcPr>
            <w:tcW w:w="4547" w:type="dxa"/>
          </w:tcPr>
          <w:p w14:paraId="22BA792A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77228E11" w14:textId="77777777" w:rsidTr="00960889">
        <w:trPr>
          <w:trHeight w:val="242"/>
        </w:trPr>
        <w:tc>
          <w:tcPr>
            <w:tcW w:w="4547" w:type="dxa"/>
            <w:shd w:val="clear" w:color="auto" w:fill="FBE4D5"/>
          </w:tcPr>
          <w:p w14:paraId="797E6518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 xml:space="preserve">Téléphone </w:t>
            </w:r>
          </w:p>
        </w:tc>
        <w:tc>
          <w:tcPr>
            <w:tcW w:w="4547" w:type="dxa"/>
          </w:tcPr>
          <w:p w14:paraId="00F94D99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  <w:tr w:rsidR="005428E1" w:rsidRPr="00421F74" w14:paraId="529B8189" w14:textId="77777777" w:rsidTr="00960889">
        <w:trPr>
          <w:trHeight w:val="227"/>
        </w:trPr>
        <w:tc>
          <w:tcPr>
            <w:tcW w:w="4547" w:type="dxa"/>
            <w:shd w:val="clear" w:color="auto" w:fill="FBE4D5"/>
          </w:tcPr>
          <w:p w14:paraId="03B117D2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sz w:val="20"/>
                <w:szCs w:val="20"/>
              </w:rPr>
              <w:t>Courriel</w:t>
            </w:r>
          </w:p>
        </w:tc>
        <w:tc>
          <w:tcPr>
            <w:tcW w:w="4547" w:type="dxa"/>
          </w:tcPr>
          <w:p w14:paraId="3BEB72AF" w14:textId="77777777" w:rsidR="005428E1" w:rsidRPr="00421F74" w:rsidRDefault="005428E1" w:rsidP="00960889">
            <w:pPr>
              <w:spacing w:after="0" w:line="240" w:lineRule="auto"/>
              <w:ind w:right="-99"/>
              <w:rPr>
                <w:rFonts w:ascii="Work Sans" w:hAnsi="Work Sans" w:cs="Calibri"/>
                <w:color w:val="2F5496"/>
                <w:sz w:val="20"/>
                <w:szCs w:val="20"/>
              </w:rPr>
            </w:pPr>
          </w:p>
        </w:tc>
      </w:tr>
    </w:tbl>
    <w:p w14:paraId="32C53611" w14:textId="77777777" w:rsidR="002F7208" w:rsidRPr="00421F74" w:rsidRDefault="002F7208" w:rsidP="006D7439">
      <w:pPr>
        <w:pStyle w:val="Commentaire"/>
        <w:ind w:right="-99"/>
        <w:rPr>
          <w:rFonts w:ascii="Work Sans" w:hAnsi="Work Sans" w:cs="Calibri"/>
          <w:b/>
          <w:bCs/>
        </w:rPr>
      </w:pPr>
    </w:p>
    <w:p w14:paraId="52B80716" w14:textId="77777777" w:rsidR="00E9624C" w:rsidRPr="00421F74" w:rsidRDefault="00E9624C" w:rsidP="006D7439">
      <w:pPr>
        <w:pStyle w:val="Commentaire"/>
        <w:ind w:right="-99"/>
        <w:rPr>
          <w:rFonts w:ascii="Work Sans" w:hAnsi="Work Sans" w:cs="Calibri"/>
          <w:b/>
          <w:bCs/>
        </w:rPr>
      </w:pPr>
      <w:r w:rsidRPr="00421F74">
        <w:rPr>
          <w:rFonts w:ascii="Work Sans" w:hAnsi="Work Sans" w:cs="Calibri"/>
          <w:b/>
          <w:bCs/>
        </w:rPr>
        <w:t xml:space="preserve">Décrivez le contexte des droits des personnes LBTQI dans la/les zones de mise-en-œuvre </w:t>
      </w:r>
      <w:r w:rsidR="00160B47" w:rsidRPr="00421F74">
        <w:rPr>
          <w:rFonts w:ascii="Work Sans" w:hAnsi="Work Sans" w:cs="Calibri"/>
          <w:b/>
          <w:bCs/>
        </w:rPr>
        <w:t>de votre projet</w:t>
      </w:r>
      <w:r w:rsidRPr="00421F74">
        <w:rPr>
          <w:rFonts w:ascii="Work Sans" w:hAnsi="Work Sans" w:cs="Calibri"/>
          <w:i/>
          <w:iCs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60B47" w:rsidRPr="00421F74" w14:paraId="3035EDA8" w14:textId="77777777" w:rsidTr="00960889">
        <w:tc>
          <w:tcPr>
            <w:tcW w:w="9067" w:type="dxa"/>
          </w:tcPr>
          <w:p w14:paraId="78F4B9D2" w14:textId="77777777" w:rsidR="00160B47" w:rsidRPr="00421F74" w:rsidRDefault="00160B47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b/>
                <w:bCs/>
              </w:rPr>
            </w:pPr>
          </w:p>
          <w:p w14:paraId="5F899D88" w14:textId="77777777" w:rsidR="00160B47" w:rsidRPr="00421F74" w:rsidRDefault="00DA2535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Veuillez </w:t>
            </w:r>
            <w:r w:rsidR="00936B09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décrire la situation des personnes LBTQI</w:t>
            </w:r>
            <w:r w:rsidR="009C2FD4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 : </w:t>
            </w:r>
          </w:p>
          <w:p w14:paraId="3D6D4824" w14:textId="77777777" w:rsidR="009C2FD4" w:rsidRPr="00421F74" w:rsidRDefault="009C2FD4" w:rsidP="00960889">
            <w:pPr>
              <w:pStyle w:val="Commentaire"/>
              <w:spacing w:after="0"/>
              <w:ind w:right="-551"/>
              <w:rPr>
                <w:rFonts w:ascii="Work Sans" w:hAnsi="Work Sans" w:cs="Calibri"/>
                <w:b/>
                <w:bCs/>
              </w:rPr>
            </w:pPr>
          </w:p>
          <w:p w14:paraId="24756FD6" w14:textId="77777777" w:rsidR="00B25738" w:rsidRPr="00421F74" w:rsidRDefault="00B25738" w:rsidP="00960889">
            <w:pPr>
              <w:pStyle w:val="Commentaire"/>
              <w:numPr>
                <w:ilvl w:val="0"/>
                <w:numId w:val="17"/>
              </w:numPr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Un contexte général du pays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par rapport aux communautés</w:t>
            </w:r>
            <w:r w:rsidR="001B09AA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L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BTQI : contexte social, politique, législatif, religieux, sanitaire, etc. </w:t>
            </w:r>
          </w:p>
          <w:p w14:paraId="485027A7" w14:textId="3AF5748B" w:rsidR="00B25738" w:rsidRPr="00421F74" w:rsidRDefault="00B25738" w:rsidP="00960889">
            <w:pPr>
              <w:pStyle w:val="Commentaire"/>
              <w:numPr>
                <w:ilvl w:val="0"/>
                <w:numId w:val="17"/>
              </w:numPr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Un contexte spécifique des zones de travail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(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c.-à-d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. la ville, les quartiers, un centre d’études, etc.) et des thématiques principales de travail (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c.-à-d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. violences, discrimination, manque d’accès aux ressources, manque de visibilité, etc.), et des communautés ciblées dans ce projet (personnes trans, femmes LBTQ, jeunes LGBTQI, etc.)</w:t>
            </w:r>
          </w:p>
          <w:p w14:paraId="460E1360" w14:textId="2936D48E" w:rsidR="00B25738" w:rsidRPr="00421F74" w:rsidRDefault="00B25738" w:rsidP="00960889">
            <w:pPr>
              <w:pStyle w:val="Commentaire"/>
              <w:numPr>
                <w:ilvl w:val="0"/>
                <w:numId w:val="17"/>
              </w:numPr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Situation des organisations LBTQI et alliées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 : combien d’organisations existent, difficultés pour travailler en réseau, bonne coordination entre </w:t>
            </w:r>
            <w:proofErr w:type="spellStart"/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acteurs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·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trices</w:t>
            </w:r>
            <w:proofErr w:type="spellEnd"/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, etc.</w:t>
            </w:r>
          </w:p>
          <w:p w14:paraId="250A1E52" w14:textId="620DDEBC" w:rsidR="00B25738" w:rsidRPr="00421F74" w:rsidRDefault="00B25738" w:rsidP="00960889">
            <w:pPr>
              <w:pStyle w:val="Commentaire"/>
              <w:numPr>
                <w:ilvl w:val="0"/>
                <w:numId w:val="17"/>
              </w:numPr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Qu’est-ce qu</w:t>
            </w:r>
            <w:r w:rsidR="00196C9C"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i</w:t>
            </w: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 xml:space="preserve"> a été fait</w:t>
            </w:r>
            <w:r w:rsidR="00511F81">
              <w:rPr>
                <w:rFonts w:ascii="Times New Roman" w:hAnsi="Times New Roman"/>
                <w:b/>
                <w:bCs/>
                <w:i/>
                <w:iCs/>
                <w:color w:val="767171"/>
                <w:sz w:val="16"/>
                <w:szCs w:val="16"/>
              </w:rPr>
              <w:t> </w:t>
            </w: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?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Mobilisation des organisations de la société civile, initiatives locales, expériences d’activisme, avancées législati</w:t>
            </w:r>
            <w:r w:rsidR="00196C9C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ve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s, etc. </w:t>
            </w:r>
          </w:p>
          <w:p w14:paraId="1039FE78" w14:textId="0526CC2A" w:rsidR="00B25738" w:rsidRPr="00421F74" w:rsidRDefault="00B56880" w:rsidP="00960889">
            <w:pPr>
              <w:pStyle w:val="Commentaire"/>
              <w:numPr>
                <w:ilvl w:val="0"/>
                <w:numId w:val="17"/>
              </w:numPr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Si possible, a</w:t>
            </w:r>
            <w:r w:rsidR="00B25738"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ppuye</w:t>
            </w:r>
            <w:r w:rsidR="00511F81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>z</w:t>
            </w:r>
            <w:r w:rsidR="00B25738" w:rsidRPr="00421F74"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  <w:t xml:space="preserve"> cette partie avec des données probantes : </w:t>
            </w:r>
            <w:r w:rsidR="00B25738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rapports loca</w:t>
            </w:r>
            <w:r w:rsidR="00196C9C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ux</w:t>
            </w:r>
            <w:r w:rsidR="00B25738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, études, etc.</w:t>
            </w:r>
          </w:p>
          <w:p w14:paraId="1BE3EA6F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1A55794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F1D8589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A989828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B1229FF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2E1F208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10EE0F2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2D854B2" w14:textId="77777777" w:rsidR="00160B47" w:rsidRPr="00421F74" w:rsidRDefault="00160B47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b/>
                <w:bCs/>
              </w:rPr>
            </w:pPr>
          </w:p>
        </w:tc>
      </w:tr>
    </w:tbl>
    <w:p w14:paraId="1FEB25D4" w14:textId="77777777" w:rsidR="00160B47" w:rsidRPr="00421F74" w:rsidRDefault="00160B47" w:rsidP="006D7439">
      <w:pPr>
        <w:pStyle w:val="Commentaire"/>
        <w:ind w:right="-99"/>
        <w:rPr>
          <w:rFonts w:ascii="Work Sans" w:hAnsi="Work Sans"/>
          <w:i/>
        </w:rPr>
      </w:pPr>
    </w:p>
    <w:p w14:paraId="1B170568" w14:textId="6F07C575" w:rsidR="00E9624C" w:rsidRPr="00421F74" w:rsidRDefault="00160B47" w:rsidP="006D7439">
      <w:pPr>
        <w:pStyle w:val="Commentaire"/>
        <w:ind w:right="-99"/>
        <w:rPr>
          <w:rFonts w:ascii="Work Sans" w:hAnsi="Work Sans" w:cs="Calibri"/>
          <w:b/>
          <w:bCs/>
        </w:rPr>
      </w:pPr>
      <w:r w:rsidRPr="00421F74">
        <w:rPr>
          <w:rFonts w:ascii="Work Sans" w:hAnsi="Work Sans" w:cs="Calibri"/>
          <w:b/>
          <w:bCs/>
        </w:rPr>
        <w:t>Quelle est</w:t>
      </w:r>
      <w:r w:rsidR="005332AE" w:rsidRPr="00421F74">
        <w:rPr>
          <w:rFonts w:ascii="Work Sans" w:hAnsi="Work Sans" w:cs="Calibri"/>
          <w:b/>
          <w:bCs/>
        </w:rPr>
        <w:t xml:space="preserve"> la population cible du projet</w:t>
      </w:r>
      <w:r w:rsidR="00511F81">
        <w:rPr>
          <w:rFonts w:ascii="Times New Roman" w:hAnsi="Times New Roman"/>
          <w:b/>
          <w:bCs/>
        </w:rPr>
        <w:t> </w:t>
      </w:r>
      <w:r w:rsidR="005332AE" w:rsidRPr="00421F74">
        <w:rPr>
          <w:rFonts w:ascii="Work Sans" w:hAnsi="Work Sans" w:cs="Calibri"/>
          <w:b/>
          <w:bCs/>
        </w:rPr>
        <w:t xml:space="preserve">? </w:t>
      </w:r>
      <w:r w:rsidR="00FF0456" w:rsidRPr="00421F74">
        <w:rPr>
          <w:rFonts w:ascii="Work Sans" w:hAnsi="Work Sans" w:cs="Calibri"/>
          <w:b/>
          <w:bCs/>
        </w:rPr>
        <w:t>À</w:t>
      </w:r>
      <w:r w:rsidR="005332AE" w:rsidRPr="00421F74">
        <w:rPr>
          <w:rFonts w:ascii="Work Sans" w:hAnsi="Work Sans" w:cs="Calibri"/>
          <w:b/>
          <w:bCs/>
        </w:rPr>
        <w:t xml:space="preserve"> qui s’adresse-t-il</w:t>
      </w:r>
      <w:r w:rsidR="00511F81">
        <w:rPr>
          <w:rFonts w:ascii="Times New Roman" w:hAnsi="Times New Roman"/>
          <w:b/>
          <w:bCs/>
        </w:rPr>
        <w:t> </w:t>
      </w:r>
      <w:r w:rsidR="005332AE" w:rsidRPr="00421F74">
        <w:rPr>
          <w:rFonts w:ascii="Work Sans" w:hAnsi="Work Sans" w:cs="Calibri"/>
          <w:b/>
          <w:bCs/>
        </w:rPr>
        <w:t>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811AE" w:rsidRPr="00421F74" w14:paraId="084E35A2" w14:textId="77777777" w:rsidTr="00960889">
        <w:tc>
          <w:tcPr>
            <w:tcW w:w="9067" w:type="dxa"/>
          </w:tcPr>
          <w:p w14:paraId="5D371845" w14:textId="77777777" w:rsidR="004B0475" w:rsidRPr="00421F74" w:rsidRDefault="004B0475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color w:val="767171"/>
                <w:sz w:val="16"/>
                <w:szCs w:val="16"/>
              </w:rPr>
            </w:pPr>
          </w:p>
          <w:p w14:paraId="25AAFB14" w14:textId="77777777" w:rsidR="002811AE" w:rsidRPr="00421F74" w:rsidRDefault="00046198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Indiquer les populations cibles et la raison de ce choix dans votre contexte.</w:t>
            </w:r>
          </w:p>
          <w:p w14:paraId="2B6EEE8E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9C29194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857CC5C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B47A6FB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6DDE8EB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A3D2B0F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7A98DF4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EB7A99F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6F32CC1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</w:pPr>
          </w:p>
          <w:p w14:paraId="0A08A27C" w14:textId="77777777" w:rsidR="002811AE" w:rsidRPr="00421F74" w:rsidRDefault="002811AE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b/>
                <w:bCs/>
              </w:rPr>
            </w:pPr>
          </w:p>
        </w:tc>
      </w:tr>
    </w:tbl>
    <w:p w14:paraId="3B6C3F60" w14:textId="77777777" w:rsidR="00160B47" w:rsidRPr="00421F74" w:rsidRDefault="00160B47" w:rsidP="006D7439">
      <w:pPr>
        <w:pStyle w:val="Commentaire"/>
        <w:ind w:right="-99"/>
        <w:rPr>
          <w:rFonts w:ascii="Work Sans" w:hAnsi="Work Sans" w:cs="Calibri"/>
          <w:b/>
          <w:bCs/>
        </w:rPr>
      </w:pPr>
    </w:p>
    <w:p w14:paraId="42C81034" w14:textId="77777777" w:rsidR="00960889" w:rsidRPr="00421F74" w:rsidRDefault="00960889" w:rsidP="006D7439">
      <w:pPr>
        <w:pStyle w:val="Commentaire"/>
        <w:ind w:right="-99"/>
        <w:rPr>
          <w:rFonts w:ascii="Work Sans" w:hAnsi="Work Sans" w:cs="Calibri"/>
          <w:b/>
          <w:bCs/>
        </w:rPr>
      </w:pPr>
    </w:p>
    <w:p w14:paraId="10227BED" w14:textId="77777777" w:rsidR="00960889" w:rsidRPr="00421F74" w:rsidRDefault="00960889" w:rsidP="006D7439">
      <w:pPr>
        <w:pStyle w:val="Commentaire"/>
        <w:ind w:right="-99"/>
        <w:rPr>
          <w:rFonts w:ascii="Work Sans" w:hAnsi="Work Sans" w:cs="Calibri"/>
          <w:b/>
          <w:bCs/>
        </w:rPr>
      </w:pPr>
    </w:p>
    <w:p w14:paraId="15F8EF31" w14:textId="77777777" w:rsidR="00E9624C" w:rsidRPr="00421F74" w:rsidRDefault="00E9624C" w:rsidP="006D7439">
      <w:pPr>
        <w:pStyle w:val="Commentaire"/>
        <w:ind w:right="-99"/>
        <w:rPr>
          <w:rFonts w:ascii="Work Sans" w:hAnsi="Work Sans" w:cs="Calibri"/>
          <w:i/>
          <w:iCs/>
        </w:rPr>
      </w:pPr>
      <w:r w:rsidRPr="00421F74">
        <w:rPr>
          <w:rFonts w:ascii="Work Sans" w:hAnsi="Work Sans" w:cs="Calibri"/>
          <w:b/>
          <w:bCs/>
        </w:rPr>
        <w:lastRenderedPageBreak/>
        <w:t>Décrivez la manière dont votre projet va contribuer à améliorer la situation des personnes LBTQI dans le/les zones de mise-en-œuvre.</w:t>
      </w:r>
      <w:r w:rsidR="00725F09" w:rsidRPr="00421F74">
        <w:rPr>
          <w:rFonts w:ascii="Work Sans" w:hAnsi="Work Sans"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811AE" w:rsidRPr="00421F74" w14:paraId="35D6CF5D" w14:textId="77777777" w:rsidTr="74C633C4">
        <w:tc>
          <w:tcPr>
            <w:tcW w:w="8630" w:type="dxa"/>
          </w:tcPr>
          <w:p w14:paraId="09FCF835" w14:textId="77777777" w:rsidR="004B0475" w:rsidRPr="00421F74" w:rsidRDefault="004B0475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8CAAEB8" w14:textId="77777777" w:rsidR="002811AE" w:rsidRPr="00421F74" w:rsidRDefault="39BF00EC" w:rsidP="74C633C4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C</w:t>
            </w:r>
            <w:r w:rsidR="66794A1E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 xml:space="preserve">ette partie correspond à </w:t>
            </w:r>
            <w:r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la justification de votre projet, il fau</w:t>
            </w:r>
            <w:r w:rsidR="66794A1E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 xml:space="preserve">dra </w:t>
            </w:r>
            <w:r w:rsidR="10FD937B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expliquer</w:t>
            </w:r>
            <w:r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 xml:space="preserve"> comment votre projet va améliorer la situation </w:t>
            </w:r>
            <w:r w:rsidR="10FD937B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des personnes LBTQI de votre zone de travail,</w:t>
            </w:r>
            <w:r w:rsidR="489E8642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 xml:space="preserve"> en lien avec les enjeux et besoins</w:t>
            </w:r>
            <w:r w:rsidR="10FD937B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 xml:space="preserve"> </w:t>
            </w:r>
            <w:r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que vous avez développé</w:t>
            </w:r>
            <w:r w:rsidR="489E8642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s</w:t>
            </w:r>
            <w:r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 xml:space="preserve"> </w:t>
            </w:r>
            <w:r w:rsidR="489E8642" w:rsidRPr="00421F74">
              <w:rPr>
                <w:rFonts w:ascii="Work Sans" w:hAnsi="Work Sans" w:cs="Calibri"/>
                <w:i/>
                <w:iCs/>
                <w:color w:val="767171" w:themeColor="background2" w:themeShade="80"/>
                <w:sz w:val="16"/>
                <w:szCs w:val="16"/>
              </w:rPr>
              <w:t>dans la partie du contexte de travail.</w:t>
            </w:r>
          </w:p>
          <w:p w14:paraId="229D9BCB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36E7126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EF76D57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52A4E5D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30D22A0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29F609A0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EDC0D20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AF078D7" w14:textId="77777777" w:rsidR="001B09AA" w:rsidRPr="00421F74" w:rsidRDefault="001B09AA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6589F61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0E72CD3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FAF534C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41B70BD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BC0D7B4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01FF472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4F1B485" w14:textId="77777777" w:rsidR="00960889" w:rsidRPr="00421F74" w:rsidRDefault="00960889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7A73CDE" w14:textId="77777777" w:rsidR="004B0475" w:rsidRPr="00421F74" w:rsidRDefault="004B0475" w:rsidP="00960889">
            <w:pPr>
              <w:pStyle w:val="Commentaire"/>
              <w:spacing w:after="0"/>
              <w:ind w:right="-99"/>
              <w:rPr>
                <w:rFonts w:ascii="Work Sans" w:hAnsi="Work Sans" w:cs="Calibri"/>
                <w:b/>
                <w:bCs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0CDDFDE7" w14:textId="77777777" w:rsidR="001B09AA" w:rsidRPr="00421F74" w:rsidRDefault="001B09AA" w:rsidP="006D7439">
      <w:pPr>
        <w:ind w:right="-99"/>
        <w:rPr>
          <w:rFonts w:ascii="Work Sans" w:hAnsi="Work Sans"/>
          <w:b/>
          <w:bCs/>
          <w:sz w:val="20"/>
          <w:szCs w:val="20"/>
        </w:rPr>
      </w:pPr>
    </w:p>
    <w:p w14:paraId="3B623599" w14:textId="112BE616" w:rsidR="003A6CE0" w:rsidRPr="00421F74" w:rsidRDefault="001B09AA" w:rsidP="003A6CE0">
      <w:pPr>
        <w:ind w:right="-99"/>
        <w:rPr>
          <w:rFonts w:ascii="Work Sans" w:hAnsi="Work Sans"/>
          <w:b/>
          <w:bCs/>
          <w:sz w:val="20"/>
          <w:szCs w:val="20"/>
        </w:rPr>
      </w:pPr>
      <w:r w:rsidRPr="00421F74">
        <w:rPr>
          <w:rFonts w:ascii="Work Sans" w:hAnsi="Work Sans"/>
          <w:b/>
          <w:bCs/>
          <w:sz w:val="20"/>
          <w:szCs w:val="20"/>
        </w:rPr>
        <w:t>Est-ce que votre projet s’inscrit dans une des thématiques ci-dessous</w:t>
      </w:r>
      <w:r w:rsidR="00511F81">
        <w:rPr>
          <w:rFonts w:ascii="Times New Roman" w:hAnsi="Times New Roman"/>
          <w:b/>
          <w:bCs/>
          <w:sz w:val="20"/>
          <w:szCs w:val="20"/>
        </w:rPr>
        <w:t> </w:t>
      </w:r>
      <w:r w:rsidRPr="00421F74">
        <w:rPr>
          <w:rFonts w:ascii="Work Sans" w:hAnsi="Work Sans"/>
          <w:b/>
          <w:bCs/>
          <w:sz w:val="20"/>
          <w:szCs w:val="20"/>
        </w:rPr>
        <w:t xml:space="preserve">? Si oui, laquelle </w:t>
      </w:r>
      <w:r w:rsidR="003A6CE0" w:rsidRPr="00421F74">
        <w:rPr>
          <w:rFonts w:ascii="Work Sans" w:hAnsi="Work Sans"/>
          <w:b/>
          <w:bCs/>
          <w:sz w:val="20"/>
          <w:szCs w:val="20"/>
        </w:rPr>
        <w:t>ou lesquelles</w:t>
      </w:r>
      <w:r w:rsidR="00511F81">
        <w:rPr>
          <w:rFonts w:ascii="Times New Roman" w:hAnsi="Times New Roman"/>
          <w:b/>
          <w:bCs/>
          <w:sz w:val="20"/>
          <w:szCs w:val="20"/>
        </w:rPr>
        <w:t> </w:t>
      </w:r>
      <w:r w:rsidRPr="00421F74">
        <w:rPr>
          <w:rFonts w:ascii="Work Sans" w:hAnsi="Work Sans"/>
          <w:b/>
          <w:bCs/>
          <w:sz w:val="20"/>
          <w:szCs w:val="20"/>
        </w:rPr>
        <w:t xml:space="preserve">? </w:t>
      </w:r>
      <w:r w:rsidRPr="00421F74">
        <w:rPr>
          <w:rFonts w:ascii="Work Sans" w:hAnsi="Work Sans"/>
          <w:b/>
          <w:bCs/>
          <w:i/>
          <w:iCs/>
          <w:sz w:val="20"/>
          <w:szCs w:val="20"/>
        </w:rPr>
        <w:t>(Plusieurs réponses possibles</w:t>
      </w:r>
      <w:r w:rsidRPr="00421F74">
        <w:rPr>
          <w:rFonts w:ascii="Work Sans" w:hAnsi="Work Sans"/>
          <w:b/>
          <w:bCs/>
          <w:sz w:val="20"/>
          <w:szCs w:val="20"/>
        </w:rPr>
        <w:t>)</w:t>
      </w:r>
    </w:p>
    <w:p w14:paraId="41AF0EA4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Work Sans" w:hAnsi="Work Sans"/>
          <w:color w:val="000000"/>
          <w:sz w:val="20"/>
          <w:szCs w:val="20"/>
        </w:rPr>
        <w:t>Santé</w:t>
      </w:r>
      <w:r w:rsidR="003A6CE0" w:rsidRPr="00421F74">
        <w:rPr>
          <w:rFonts w:ascii="Work Sans" w:hAnsi="Work Sans"/>
          <w:color w:val="000000"/>
          <w:sz w:val="20"/>
          <w:szCs w:val="20"/>
        </w:rPr>
        <w:t xml:space="preserve"> mentale</w:t>
      </w:r>
      <w:r w:rsidRPr="00421F74">
        <w:rPr>
          <w:rFonts w:ascii="Work Sans" w:hAnsi="Work Sans"/>
          <w:color w:val="000000"/>
          <w:sz w:val="20"/>
          <w:szCs w:val="20"/>
        </w:rPr>
        <w:t xml:space="preserve"> et bien-être </w:t>
      </w:r>
    </w:p>
    <w:p w14:paraId="73D17E2B" w14:textId="77777777" w:rsidR="003A6CE0" w:rsidRPr="00421F74" w:rsidRDefault="003A6CE0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Work Sans" w:hAnsi="Work Sans"/>
          <w:color w:val="000000"/>
          <w:sz w:val="20"/>
          <w:szCs w:val="20"/>
        </w:rPr>
        <w:t>Sécurité physique</w:t>
      </w:r>
    </w:p>
    <w:p w14:paraId="46E23A98" w14:textId="77777777" w:rsidR="003A6CE0" w:rsidRPr="00421F74" w:rsidRDefault="003A6CE0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Work Sans" w:hAnsi="Work Sans"/>
          <w:color w:val="000000"/>
          <w:sz w:val="20"/>
          <w:szCs w:val="20"/>
        </w:rPr>
        <w:t>Sécurité numérique</w:t>
      </w:r>
    </w:p>
    <w:p w14:paraId="6FEEC689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Community-building </w:t>
      </w:r>
    </w:p>
    <w:p w14:paraId="3643767F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Accès aux services de base </w:t>
      </w:r>
    </w:p>
    <w:p w14:paraId="5525C25F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Accès à la justice </w:t>
      </w:r>
    </w:p>
    <w:p w14:paraId="249EA75B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Accès à l’éducation </w:t>
      </w:r>
    </w:p>
    <w:p w14:paraId="758716A9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Sensibilisation </w:t>
      </w:r>
    </w:p>
    <w:p w14:paraId="5A7D51F8" w14:textId="77777777" w:rsidR="003A6CE0" w:rsidRPr="00421F74" w:rsidRDefault="003A6CE0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proofErr w:type="spellStart"/>
      <w:r w:rsidRPr="00421F74">
        <w:rPr>
          <w:rFonts w:ascii="Work Sans" w:hAnsi="Work Sans"/>
          <w:color w:val="000000"/>
          <w:sz w:val="20"/>
          <w:szCs w:val="20"/>
        </w:rPr>
        <w:t>Artivisme</w:t>
      </w:r>
      <w:proofErr w:type="spellEnd"/>
    </w:p>
    <w:p w14:paraId="14BE8B9C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Plaidoyer  </w:t>
      </w:r>
    </w:p>
    <w:p w14:paraId="6CFEA474" w14:textId="77777777" w:rsidR="001B09AA" w:rsidRPr="00421F74" w:rsidRDefault="001B09AA" w:rsidP="003A6CE0">
      <w:pPr>
        <w:pStyle w:val="Paragraphedeliste"/>
        <w:numPr>
          <w:ilvl w:val="0"/>
          <w:numId w:val="29"/>
        </w:numPr>
        <w:spacing w:before="100" w:beforeAutospacing="1" w:after="0" w:line="240" w:lineRule="auto"/>
        <w:ind w:right="-99"/>
        <w:rPr>
          <w:rFonts w:ascii="Work Sans" w:hAnsi="Work Sans"/>
          <w:color w:val="000000"/>
          <w:sz w:val="20"/>
          <w:szCs w:val="20"/>
        </w:rPr>
      </w:pPr>
      <w:r w:rsidRPr="00421F74">
        <w:rPr>
          <w:rFonts w:ascii="Times New Roman" w:hAnsi="Times New Roman"/>
          <w:color w:val="000000"/>
          <w:sz w:val="20"/>
          <w:szCs w:val="20"/>
        </w:rPr>
        <w:t>​​</w:t>
      </w:r>
      <w:r w:rsidRPr="00421F74">
        <w:rPr>
          <w:rFonts w:ascii="Work Sans" w:hAnsi="Work Sans"/>
          <w:color w:val="000000"/>
          <w:sz w:val="20"/>
          <w:szCs w:val="20"/>
        </w:rPr>
        <w:t>Autres (préciser)</w:t>
      </w:r>
      <w:r w:rsidRPr="00421F74">
        <w:rPr>
          <w:rFonts w:ascii="Times New Roman" w:hAnsi="Times New Roman"/>
          <w:color w:val="000000"/>
          <w:sz w:val="20"/>
          <w:szCs w:val="20"/>
        </w:rPr>
        <w:t> </w:t>
      </w:r>
      <w:r w:rsidRPr="00421F74">
        <w:rPr>
          <w:rFonts w:ascii="Work Sans" w:hAnsi="Work Sans"/>
          <w:color w:val="000000"/>
          <w:sz w:val="20"/>
          <w:szCs w:val="20"/>
        </w:rPr>
        <w:t>:  </w:t>
      </w:r>
    </w:p>
    <w:p w14:paraId="7FF7EC99" w14:textId="77777777" w:rsidR="006B2030" w:rsidRPr="00421F74" w:rsidRDefault="006B2030" w:rsidP="006D7439">
      <w:pPr>
        <w:ind w:right="-99"/>
        <w:rPr>
          <w:rFonts w:ascii="Work Sans" w:hAnsi="Work Sans"/>
          <w:b/>
          <w:bCs/>
          <w:sz w:val="20"/>
          <w:szCs w:val="20"/>
        </w:rPr>
      </w:pPr>
    </w:p>
    <w:p w14:paraId="653CB087" w14:textId="446B19DE" w:rsidR="00ED620D" w:rsidRPr="00421F74" w:rsidRDefault="003771E2" w:rsidP="006D7439">
      <w:pPr>
        <w:ind w:right="-99"/>
        <w:rPr>
          <w:rFonts w:ascii="Work Sans" w:hAnsi="Work Sans"/>
          <w:b/>
          <w:bCs/>
          <w:sz w:val="20"/>
          <w:szCs w:val="20"/>
        </w:rPr>
      </w:pPr>
      <w:r w:rsidRPr="00421F74">
        <w:rPr>
          <w:rFonts w:ascii="Work Sans" w:hAnsi="Work Sans"/>
          <w:b/>
          <w:bCs/>
          <w:sz w:val="20"/>
          <w:szCs w:val="20"/>
        </w:rPr>
        <w:t xml:space="preserve">Votre projet </w:t>
      </w:r>
      <w:r w:rsidR="00B03C7F" w:rsidRPr="00421F74">
        <w:rPr>
          <w:rFonts w:ascii="Work Sans" w:hAnsi="Work Sans"/>
          <w:b/>
          <w:bCs/>
          <w:sz w:val="20"/>
          <w:szCs w:val="20"/>
        </w:rPr>
        <w:t xml:space="preserve">cible-t-il une ou des </w:t>
      </w:r>
      <w:r w:rsidR="00AB0C0B" w:rsidRPr="00421F74">
        <w:rPr>
          <w:rFonts w:ascii="Work Sans" w:hAnsi="Work Sans"/>
          <w:b/>
          <w:bCs/>
          <w:sz w:val="20"/>
          <w:szCs w:val="20"/>
        </w:rPr>
        <w:t>communautés les plus vulnérabilisées parmi la communauté LBTQI</w:t>
      </w:r>
      <w:r w:rsidR="00511F81">
        <w:rPr>
          <w:rFonts w:ascii="Times New Roman" w:hAnsi="Times New Roman"/>
          <w:b/>
          <w:bCs/>
          <w:sz w:val="20"/>
          <w:szCs w:val="20"/>
        </w:rPr>
        <w:t> </w:t>
      </w:r>
      <w:r w:rsidRPr="00421F74">
        <w:rPr>
          <w:rFonts w:ascii="Work Sans" w:hAnsi="Work Sans"/>
          <w:b/>
          <w:bCs/>
          <w:sz w:val="20"/>
          <w:szCs w:val="20"/>
        </w:rPr>
        <w:t xml:space="preserve">? Si oui, </w:t>
      </w:r>
      <w:r w:rsidR="00ED620D" w:rsidRPr="00421F74">
        <w:rPr>
          <w:rFonts w:ascii="Work Sans" w:hAnsi="Work Sans"/>
          <w:b/>
          <w:bCs/>
          <w:sz w:val="20"/>
          <w:szCs w:val="20"/>
        </w:rPr>
        <w:t>laquelle ou lesquelles</w:t>
      </w:r>
      <w:r w:rsidR="00511F81">
        <w:rPr>
          <w:rFonts w:ascii="Times New Roman" w:hAnsi="Times New Roman"/>
          <w:b/>
          <w:bCs/>
          <w:sz w:val="20"/>
          <w:szCs w:val="20"/>
        </w:rPr>
        <w:t> </w:t>
      </w:r>
      <w:r w:rsidR="00ED620D" w:rsidRPr="00421F74">
        <w:rPr>
          <w:rFonts w:ascii="Work Sans" w:hAnsi="Work Sans"/>
          <w:b/>
          <w:bCs/>
          <w:sz w:val="20"/>
          <w:szCs w:val="20"/>
        </w:rPr>
        <w:t xml:space="preserve">? </w:t>
      </w:r>
    </w:p>
    <w:p w14:paraId="644D0A20" w14:textId="77777777" w:rsidR="006B2030" w:rsidRPr="00421F74" w:rsidRDefault="009D3574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Les p</w:t>
      </w:r>
      <w:r w:rsidR="00AB0C0B" w:rsidRPr="00421F74">
        <w:rPr>
          <w:rFonts w:ascii="Work Sans" w:hAnsi="Work Sans"/>
          <w:color w:val="595959"/>
          <w:sz w:val="20"/>
          <w:szCs w:val="20"/>
        </w:rPr>
        <w:t>ersonnes trans</w:t>
      </w:r>
    </w:p>
    <w:p w14:paraId="7A8A5AB8" w14:textId="77777777" w:rsidR="00ED620D" w:rsidRPr="00421F74" w:rsidRDefault="127E476D" w:rsidP="003A6CE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L</w:t>
      </w:r>
      <w:r w:rsidR="00AB0C0B" w:rsidRPr="00421F74">
        <w:rPr>
          <w:rFonts w:ascii="Work Sans" w:hAnsi="Work Sans"/>
          <w:color w:val="595959"/>
          <w:sz w:val="20"/>
          <w:szCs w:val="20"/>
        </w:rPr>
        <w:t xml:space="preserve">es personnes intersexes </w:t>
      </w:r>
    </w:p>
    <w:p w14:paraId="28C730AB" w14:textId="77777777" w:rsidR="00ED620D" w:rsidRPr="00421F74" w:rsidRDefault="12ED4EDD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L</w:t>
      </w:r>
      <w:r w:rsidR="00AB0C0B" w:rsidRPr="00421F74">
        <w:rPr>
          <w:rFonts w:ascii="Work Sans" w:hAnsi="Work Sans"/>
          <w:color w:val="595959"/>
          <w:sz w:val="20"/>
          <w:szCs w:val="20"/>
        </w:rPr>
        <w:t>es personnes LBTQI migrantes</w:t>
      </w:r>
    </w:p>
    <w:p w14:paraId="7CA2D248" w14:textId="77777777" w:rsidR="083C7F03" w:rsidRPr="00421F74" w:rsidRDefault="083C7F03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 xml:space="preserve">Les personnes LBTQI </w:t>
      </w:r>
      <w:r w:rsidR="0D9D6734" w:rsidRPr="00421F74">
        <w:rPr>
          <w:rFonts w:ascii="Work Sans" w:hAnsi="Work Sans"/>
          <w:color w:val="595959"/>
          <w:sz w:val="20"/>
          <w:szCs w:val="20"/>
        </w:rPr>
        <w:t>avec handicap</w:t>
      </w:r>
    </w:p>
    <w:p w14:paraId="0D69FCE9" w14:textId="77777777" w:rsidR="003A6CE0" w:rsidRPr="00421F74" w:rsidRDefault="003A6CE0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Les personnes LBTQI vivant dans un milieu rural</w:t>
      </w:r>
    </w:p>
    <w:p w14:paraId="361827B9" w14:textId="77777777" w:rsidR="00ED620D" w:rsidRPr="00421F74" w:rsidRDefault="501FE69B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L</w:t>
      </w:r>
      <w:r w:rsidR="00AB0C0B" w:rsidRPr="00421F74">
        <w:rPr>
          <w:rFonts w:ascii="Work Sans" w:hAnsi="Work Sans"/>
          <w:color w:val="595959"/>
          <w:sz w:val="20"/>
          <w:szCs w:val="20"/>
        </w:rPr>
        <w:t>es jeunes LBTQI</w:t>
      </w:r>
    </w:p>
    <w:p w14:paraId="57B8BD12" w14:textId="77777777" w:rsidR="00AB0C0B" w:rsidRPr="00421F74" w:rsidRDefault="006B2030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L</w:t>
      </w:r>
      <w:r w:rsidR="00AB0C0B" w:rsidRPr="00421F74">
        <w:rPr>
          <w:rFonts w:ascii="Work Sans" w:hAnsi="Work Sans"/>
          <w:color w:val="595959"/>
          <w:sz w:val="20"/>
          <w:szCs w:val="20"/>
        </w:rPr>
        <w:t>es personnes aînées</w:t>
      </w:r>
      <w:r w:rsidR="003A6CE0" w:rsidRPr="00421F74">
        <w:rPr>
          <w:rFonts w:ascii="Work Sans" w:hAnsi="Work Sans"/>
          <w:color w:val="595959"/>
          <w:sz w:val="20"/>
          <w:szCs w:val="20"/>
        </w:rPr>
        <w:t xml:space="preserve"> LBTQ</w:t>
      </w:r>
      <w:r w:rsidR="00AB0C0B" w:rsidRPr="00421F74">
        <w:rPr>
          <w:rFonts w:ascii="Work Sans" w:hAnsi="Work Sans"/>
          <w:color w:val="595959"/>
          <w:sz w:val="20"/>
          <w:szCs w:val="20"/>
        </w:rPr>
        <w:t>.</w:t>
      </w:r>
    </w:p>
    <w:p w14:paraId="653A45B6" w14:textId="77777777" w:rsidR="009D3574" w:rsidRPr="00421F74" w:rsidRDefault="1394FA05" w:rsidP="006B2030">
      <w:pPr>
        <w:pStyle w:val="Paragraphedeliste"/>
        <w:numPr>
          <w:ilvl w:val="0"/>
          <w:numId w:val="29"/>
        </w:num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  <w:r w:rsidRPr="00421F74">
        <w:rPr>
          <w:rFonts w:ascii="Work Sans" w:hAnsi="Work Sans"/>
          <w:color w:val="595959"/>
          <w:sz w:val="20"/>
          <w:szCs w:val="20"/>
        </w:rPr>
        <w:t>A</w:t>
      </w:r>
      <w:r w:rsidR="00D00F49" w:rsidRPr="00421F74">
        <w:rPr>
          <w:rFonts w:ascii="Work Sans" w:hAnsi="Work Sans"/>
          <w:color w:val="595959"/>
          <w:sz w:val="20"/>
          <w:szCs w:val="20"/>
        </w:rPr>
        <w:t>utre : expliquez</w:t>
      </w:r>
    </w:p>
    <w:p w14:paraId="07913FB9" w14:textId="77777777" w:rsidR="006B2030" w:rsidRPr="00421F74" w:rsidRDefault="006B2030" w:rsidP="003A6CE0">
      <w:pPr>
        <w:spacing w:after="0" w:line="240" w:lineRule="auto"/>
        <w:ind w:right="-99"/>
        <w:rPr>
          <w:rFonts w:ascii="Work Sans" w:hAnsi="Work Sans"/>
          <w:color w:val="595959"/>
          <w:sz w:val="20"/>
          <w:szCs w:val="20"/>
        </w:rPr>
      </w:pPr>
    </w:p>
    <w:p w14:paraId="6A463F32" w14:textId="77777777" w:rsidR="006B2030" w:rsidRPr="00421F74" w:rsidRDefault="006B2030" w:rsidP="006B2030">
      <w:pPr>
        <w:pStyle w:val="Paragraphedeliste"/>
        <w:spacing w:after="0" w:line="240" w:lineRule="auto"/>
        <w:ind w:left="1004" w:right="-99"/>
        <w:rPr>
          <w:rFonts w:ascii="Work Sans" w:hAnsi="Work Sans"/>
          <w:color w:val="595959"/>
          <w:sz w:val="20"/>
          <w:szCs w:val="20"/>
        </w:rPr>
      </w:pPr>
    </w:p>
    <w:p w14:paraId="23F35AB3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49EB5054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63759568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30F1B064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4308BE99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2FBC9CEA" w14:textId="43885A26" w:rsidR="0736535A" w:rsidRPr="00421F74" w:rsidRDefault="0736535A" w:rsidP="0736535A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7C8127CD" w14:textId="3A090A97" w:rsidR="0736535A" w:rsidRPr="00421F74" w:rsidRDefault="0736535A" w:rsidP="0736535A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18D13A1D" w14:textId="7E13F7BE" w:rsidR="0736535A" w:rsidRPr="00421F74" w:rsidRDefault="0736535A" w:rsidP="0736535A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4184DE5B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21531CAE" w14:textId="77777777" w:rsidR="00D91412" w:rsidRPr="00421F74" w:rsidRDefault="00B75712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t>Veuillez présenter le cadre logique du projet :</w:t>
      </w:r>
      <w:r w:rsidR="008F7D70" w:rsidRPr="00421F74">
        <w:rPr>
          <w:rFonts w:ascii="Work Sans" w:hAnsi="Work Sans" w:cs="Calibri"/>
          <w:b/>
          <w:bCs/>
          <w:sz w:val="20"/>
          <w:szCs w:val="20"/>
        </w:rPr>
        <w:t xml:space="preserve"> </w:t>
      </w:r>
    </w:p>
    <w:p w14:paraId="0C800DF7" w14:textId="77777777" w:rsidR="00381CF3" w:rsidRPr="00421F74" w:rsidRDefault="00381CF3" w:rsidP="00381CF3">
      <w:pPr>
        <w:spacing w:after="0" w:line="240" w:lineRule="auto"/>
        <w:ind w:right="-99"/>
        <w:rPr>
          <w:rFonts w:ascii="Work Sans" w:hAnsi="Work Sans" w:cs="Calibri"/>
          <w:b/>
          <w:bCs/>
          <w:sz w:val="20"/>
          <w:szCs w:val="20"/>
        </w:rPr>
      </w:pPr>
    </w:p>
    <w:tbl>
      <w:tblPr>
        <w:tblW w:w="9535" w:type="dxa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088"/>
        <w:gridCol w:w="4447"/>
      </w:tblGrid>
      <w:tr w:rsidR="00F414CF" w:rsidRPr="00421F74" w14:paraId="534B3FE9" w14:textId="77777777" w:rsidTr="00960889">
        <w:tc>
          <w:tcPr>
            <w:tcW w:w="9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27A46C89" w14:textId="38052D38" w:rsidR="00533A24" w:rsidRPr="00421F74" w:rsidRDefault="0029260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Objectif 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G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énéral</w:t>
            </w:r>
            <w:r w:rsidR="00533A24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 : </w:t>
            </w:r>
            <w:r w:rsidR="00533A24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Quel objectif souhaitez-vous atteindre à la fin du projet</w:t>
            </w:r>
            <w:r w:rsidR="00960889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.</w:t>
            </w:r>
          </w:p>
          <w:p w14:paraId="69E49943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01D882D9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A207AB3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B1003E3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0720AA9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220FBE27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0FE9FF4" w14:textId="77777777" w:rsidR="00E045C4" w:rsidRPr="00421F74" w:rsidRDefault="00E045C4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  <w:tr w:rsidR="00F414CF" w:rsidRPr="00421F74" w14:paraId="20C740F4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</w:tcPr>
          <w:p w14:paraId="08DFB98C" w14:textId="63ACAB8B" w:rsidR="00E0312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Objectif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 </w:t>
            </w:r>
            <w:r w:rsidR="00381CF3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S</w:t>
            </w:r>
            <w:r w:rsidR="00533A24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pécifique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1 : </w:t>
            </w:r>
          </w:p>
          <w:p w14:paraId="09DDD28E" w14:textId="77777777" w:rsidR="00533A24" w:rsidRPr="00421F74" w:rsidRDefault="00533A24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DE348E3" w14:textId="4B4B5756" w:rsidR="00960889" w:rsidRPr="00421F74" w:rsidRDefault="00533A24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C</w:t>
            </w:r>
            <w:r w:rsidR="00565401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e sont les objectifs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précis -spécifiques 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que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vous souhaite</w:t>
            </w:r>
            <w:r w:rsidR="00381CF3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z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atteindre à la fin des activités ci-dessous. </w:t>
            </w:r>
          </w:p>
          <w:p w14:paraId="336FE1E4" w14:textId="0FF4D55F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Un projet à longue durée devrait avoir entre 2 et 3</w:t>
            </w:r>
            <w:r w:rsidR="00015E0F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 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objectifs</w:t>
            </w:r>
            <w:r w:rsidR="00381CF3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spécifique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s.</w:t>
            </w:r>
          </w:p>
          <w:p w14:paraId="6639AEDC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DF60F41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3B40894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CB9F90B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5940EC2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C071AAA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</w:tcPr>
          <w:p w14:paraId="3796E511" w14:textId="4C595B9B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 </w:t>
            </w:r>
            <w:r w:rsidR="00381CF3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OS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1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: </w:t>
            </w:r>
          </w:p>
          <w:p w14:paraId="32DE9A03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Définir des indicateurs qualitatifs et quantitatifs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14CF" w:rsidRPr="00421F74" w14:paraId="173FE8AA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17139EA5" w14:textId="7D499167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Activité 1.1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: </w:t>
            </w:r>
          </w:p>
          <w:p w14:paraId="66B9D6C9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0271DBBA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650727F7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E950DD1" w14:textId="0A6C9564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 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1.1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414CF" w:rsidRPr="00421F74" w14:paraId="64FAA76B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09CD7E27" w14:textId="22A82D07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Activité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1.2 : </w:t>
            </w:r>
          </w:p>
          <w:p w14:paraId="2B6D6115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1E321DF9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03B4ADE8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45804598" w14:textId="16B80684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 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1.2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414CF" w:rsidRPr="00421F74" w14:paraId="0EF51E12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EF58D7B" w14:textId="7082306D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Activité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1.3 : </w:t>
            </w:r>
          </w:p>
          <w:p w14:paraId="2D41B12E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4C36F12D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2CF1F6A" w14:textId="13979588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1.3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 : </w:t>
            </w:r>
          </w:p>
        </w:tc>
      </w:tr>
      <w:tr w:rsidR="00F414CF" w:rsidRPr="00421F74" w14:paraId="3C12B1B4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</w:tcPr>
          <w:p w14:paraId="6C8F560E" w14:textId="57BC736A" w:rsidR="0056540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Objectif </w:t>
            </w:r>
            <w:r w:rsidR="00381CF3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S</w:t>
            </w:r>
            <w:r w:rsidR="00533A24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pécifique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2 : </w:t>
            </w:r>
          </w:p>
          <w:p w14:paraId="51E535CB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614D9D5D" w14:textId="69E8A5AC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Ce sont les objectifs précis -spécifiques 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que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vous souhaitez atteindre à la fin des activités ci-dessous. </w:t>
            </w:r>
          </w:p>
          <w:p w14:paraId="799AD2D9" w14:textId="2556BE14" w:rsidR="00565401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Un projet à longue durée devrait avoir entre 2 et 3</w:t>
            </w:r>
            <w:r w:rsidR="00015E0F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 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objectifs spécifiques</w:t>
            </w:r>
          </w:p>
          <w:p w14:paraId="4397B569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2E174A3F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E882934" w14:textId="77777777" w:rsidR="00565401" w:rsidRPr="00421F74" w:rsidRDefault="0056540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</w:tcPr>
          <w:p w14:paraId="58A19352" w14:textId="775E4F61" w:rsidR="00565401" w:rsidRPr="00421F74" w:rsidRDefault="00A401A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</w:t>
            </w:r>
            <w:r w:rsidR="00381CF3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 OS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E03121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:</w:t>
            </w:r>
          </w:p>
          <w:p w14:paraId="499D8C0D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Définir des indicateurs qualitatifs et quantitatifs</w:t>
            </w:r>
          </w:p>
        </w:tc>
      </w:tr>
      <w:tr w:rsidR="00F414CF" w:rsidRPr="00421F74" w14:paraId="5107A4E7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34381E35" w14:textId="5483106B" w:rsidR="00E0312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Activité 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.1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: </w:t>
            </w:r>
          </w:p>
          <w:p w14:paraId="67EBAC98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57493F26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30087F47" w14:textId="4319B99B" w:rsidR="00E0312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 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2.1</w:t>
            </w:r>
            <w:r w:rsidR="00511F81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414CF" w:rsidRPr="00421F74" w14:paraId="3BDE20DF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2D4E1127" w14:textId="0CC7F70C" w:rsidR="00E0312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Activité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.2 : </w:t>
            </w:r>
          </w:p>
          <w:p w14:paraId="26F4D9D7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1A55CA53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683F94FC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A4388A5" w14:textId="087C02DE" w:rsidR="00E0312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rs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2.2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 : </w:t>
            </w:r>
          </w:p>
        </w:tc>
      </w:tr>
      <w:tr w:rsidR="00F414CF" w:rsidRPr="00421F74" w14:paraId="36704BDA" w14:textId="77777777" w:rsidTr="00960889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39FD950" w14:textId="035DBC70" w:rsidR="00E0312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Activité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.3 : </w:t>
            </w:r>
          </w:p>
          <w:p w14:paraId="3660A4C9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  <w:p w14:paraId="349E7AE0" w14:textId="77777777" w:rsidR="00960889" w:rsidRPr="00421F74" w:rsidRDefault="00960889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3EDCC4A2" w14:textId="71620741" w:rsidR="00E03121" w:rsidRPr="00421F74" w:rsidRDefault="00E03121" w:rsidP="00960889">
            <w:pPr>
              <w:spacing w:after="0" w:line="240" w:lineRule="auto"/>
              <w:ind w:right="-99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Indicateurs</w:t>
            </w:r>
            <w:r w:rsidR="00015E0F">
              <w:rPr>
                <w:rFonts w:ascii="Work Sans" w:hAnsi="Work Sans" w:cs="Calibri"/>
                <w:b/>
                <w:bCs/>
                <w:sz w:val="20"/>
                <w:szCs w:val="20"/>
              </w:rPr>
              <w:t> </w:t>
            </w:r>
            <w:r w:rsidR="00CF7C20"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>2.3</w:t>
            </w:r>
            <w:r w:rsidRPr="00421F74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 : </w:t>
            </w:r>
          </w:p>
        </w:tc>
      </w:tr>
    </w:tbl>
    <w:p w14:paraId="0D1AAB3D" w14:textId="77777777" w:rsidR="00A21273" w:rsidRPr="00421F74" w:rsidRDefault="00A21273" w:rsidP="006D7439">
      <w:pPr>
        <w:ind w:right="-99"/>
        <w:rPr>
          <w:rFonts w:ascii="Work Sans" w:hAnsi="Work Sans" w:cs="Calibri"/>
          <w:sz w:val="20"/>
          <w:szCs w:val="20"/>
        </w:rPr>
        <w:sectPr w:rsidR="00A21273" w:rsidRPr="00421F74" w:rsidSect="00421F7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67" w:bottom="1135" w:left="1800" w:header="708" w:footer="708" w:gutter="0"/>
          <w:cols w:space="708"/>
          <w:titlePg/>
          <w:docGrid w:linePitch="360"/>
        </w:sectPr>
      </w:pPr>
    </w:p>
    <w:p w14:paraId="5327E9BF" w14:textId="77777777" w:rsidR="00960889" w:rsidRPr="00421F74" w:rsidRDefault="00960889" w:rsidP="006D7439">
      <w:pPr>
        <w:pStyle w:val="Paragraphedeliste"/>
        <w:ind w:left="0" w:right="-99"/>
        <w:rPr>
          <w:rFonts w:ascii="Work Sans" w:hAnsi="Work Sans"/>
          <w:b/>
          <w:sz w:val="20"/>
          <w:szCs w:val="20"/>
        </w:rPr>
      </w:pPr>
    </w:p>
    <w:p w14:paraId="3C9964A9" w14:textId="77777777" w:rsidR="008C3468" w:rsidRPr="00421F74" w:rsidRDefault="00790889" w:rsidP="006D7439">
      <w:pPr>
        <w:pStyle w:val="Paragraphedeliste"/>
        <w:ind w:left="0" w:right="-99"/>
        <w:rPr>
          <w:rFonts w:ascii="Work Sans" w:hAnsi="Work Sans"/>
          <w:b/>
          <w:bCs/>
          <w:sz w:val="20"/>
          <w:szCs w:val="20"/>
        </w:rPr>
      </w:pPr>
      <w:r w:rsidRPr="00421F74">
        <w:rPr>
          <w:rFonts w:ascii="Work Sans" w:hAnsi="Work Sans"/>
          <w:b/>
          <w:sz w:val="20"/>
          <w:szCs w:val="20"/>
        </w:rPr>
        <w:t>Veuillez faire une analyse des risques du projet dans votre contexte et expliquez les mesures</w:t>
      </w:r>
      <w:r w:rsidR="006362D0" w:rsidRPr="00421F74">
        <w:rPr>
          <w:rFonts w:ascii="Work Sans" w:hAnsi="Work Sans"/>
          <w:b/>
          <w:sz w:val="20"/>
          <w:szCs w:val="20"/>
        </w:rPr>
        <w:t xml:space="preserve"> de prévention ou de mitigation</w:t>
      </w:r>
      <w:r w:rsidRPr="00421F74">
        <w:rPr>
          <w:rFonts w:ascii="Work Sans" w:hAnsi="Work Sans"/>
          <w:b/>
          <w:sz w:val="20"/>
          <w:szCs w:val="20"/>
        </w:rPr>
        <w:t xml:space="preserve"> qui seront prises.</w:t>
      </w:r>
    </w:p>
    <w:p w14:paraId="63B781E8" w14:textId="77777777" w:rsidR="00A01449" w:rsidRPr="00421F74" w:rsidRDefault="00A01449" w:rsidP="006D7439">
      <w:pPr>
        <w:pStyle w:val="Paragraphedeliste"/>
        <w:ind w:left="0" w:right="-99"/>
        <w:rPr>
          <w:rFonts w:ascii="Work Sans" w:hAnsi="Work Sans"/>
          <w:b/>
          <w:bCs/>
          <w:sz w:val="20"/>
          <w:szCs w:val="20"/>
        </w:rPr>
      </w:pPr>
    </w:p>
    <w:p w14:paraId="11FF8B4F" w14:textId="0B41B5A3" w:rsidR="00A01449" w:rsidRPr="00421F74" w:rsidRDefault="00A01449" w:rsidP="006D7439">
      <w:pPr>
        <w:pStyle w:val="Paragraphedeliste"/>
        <w:ind w:left="0" w:right="-99"/>
        <w:rPr>
          <w:rFonts w:ascii="Work Sans" w:hAnsi="Work Sans"/>
          <w:i/>
          <w:iCs/>
          <w:color w:val="767171"/>
          <w:sz w:val="16"/>
          <w:szCs w:val="16"/>
        </w:rPr>
      </w:pPr>
      <w:r w:rsidRPr="00421F74">
        <w:rPr>
          <w:rFonts w:ascii="Work Sans" w:hAnsi="Work Sans"/>
          <w:i/>
          <w:iCs/>
          <w:color w:val="767171"/>
          <w:sz w:val="16"/>
          <w:szCs w:val="16"/>
        </w:rPr>
        <w:t xml:space="preserve">Cette partie est très importante pour </w:t>
      </w:r>
      <w:r w:rsidR="00B125F5" w:rsidRPr="00421F74">
        <w:rPr>
          <w:rFonts w:ascii="Work Sans" w:hAnsi="Work Sans"/>
          <w:i/>
          <w:iCs/>
          <w:color w:val="767171"/>
          <w:sz w:val="16"/>
          <w:szCs w:val="16"/>
        </w:rPr>
        <w:t>pouvoir assurer que l’impact du projet ne sera pas négatif. Ainsi, vous devez démontrer</w:t>
      </w:r>
      <w:r w:rsidR="00580E4A" w:rsidRPr="00421F74">
        <w:rPr>
          <w:rFonts w:ascii="Work Sans" w:hAnsi="Work Sans"/>
          <w:i/>
          <w:iCs/>
          <w:color w:val="767171"/>
          <w:sz w:val="16"/>
          <w:szCs w:val="16"/>
        </w:rPr>
        <w:t xml:space="preserve"> que votre organisation a fait une analyse des possibles risques, que vous a</w:t>
      </w:r>
      <w:r w:rsidR="00511F81">
        <w:rPr>
          <w:rFonts w:ascii="Work Sans" w:hAnsi="Work Sans"/>
          <w:i/>
          <w:iCs/>
          <w:color w:val="767171"/>
          <w:sz w:val="16"/>
          <w:szCs w:val="16"/>
        </w:rPr>
        <w:t>v</w:t>
      </w:r>
      <w:r w:rsidR="00580E4A" w:rsidRPr="00421F74">
        <w:rPr>
          <w:rFonts w:ascii="Work Sans" w:hAnsi="Work Sans"/>
          <w:i/>
          <w:iCs/>
          <w:color w:val="767171"/>
          <w:sz w:val="16"/>
          <w:szCs w:val="16"/>
        </w:rPr>
        <w:t xml:space="preserve">ez prévu des </w:t>
      </w:r>
      <w:r w:rsidR="002C3FAF" w:rsidRPr="00421F74">
        <w:rPr>
          <w:rFonts w:ascii="Work Sans" w:hAnsi="Work Sans"/>
          <w:i/>
          <w:iCs/>
          <w:color w:val="767171"/>
          <w:sz w:val="16"/>
          <w:szCs w:val="16"/>
        </w:rPr>
        <w:t>mesures de prévention pour que le risque ne se réalise pas ou de mitigation si jamais le risque se réalise.</w:t>
      </w:r>
    </w:p>
    <w:p w14:paraId="13900A01" w14:textId="77777777" w:rsidR="002C3FAF" w:rsidRPr="00421F74" w:rsidRDefault="002C3FAF" w:rsidP="006D7439">
      <w:pPr>
        <w:pStyle w:val="Paragraphedeliste"/>
        <w:ind w:left="0" w:right="-99"/>
        <w:rPr>
          <w:rFonts w:ascii="Work Sans" w:hAnsi="Work Sans"/>
          <w:i/>
          <w:iCs/>
          <w:color w:val="767171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324"/>
        <w:gridCol w:w="1933"/>
        <w:gridCol w:w="2966"/>
      </w:tblGrid>
      <w:tr w:rsidR="00F414CF" w:rsidRPr="00421F74" w14:paraId="066F3F83" w14:textId="77777777" w:rsidTr="00960889">
        <w:tc>
          <w:tcPr>
            <w:tcW w:w="1843" w:type="dxa"/>
            <w:shd w:val="clear" w:color="auto" w:fill="FBE4D5"/>
            <w:vAlign w:val="center"/>
          </w:tcPr>
          <w:p w14:paraId="17DC739A" w14:textId="77777777" w:rsidR="006A76FD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sz w:val="18"/>
                <w:szCs w:val="18"/>
              </w:rPr>
            </w:pPr>
            <w:r w:rsidRPr="00421F74">
              <w:rPr>
                <w:rFonts w:ascii="Work Sans" w:hAnsi="Work Sans"/>
                <w:sz w:val="18"/>
                <w:szCs w:val="18"/>
              </w:rPr>
              <w:t>Quel est le r</w:t>
            </w:r>
            <w:r w:rsidR="000F0085" w:rsidRPr="00421F74">
              <w:rPr>
                <w:rFonts w:ascii="Work Sans" w:hAnsi="Work Sans"/>
                <w:sz w:val="18"/>
                <w:szCs w:val="18"/>
              </w:rPr>
              <w:t>isque identifié</w:t>
            </w:r>
          </w:p>
        </w:tc>
        <w:tc>
          <w:tcPr>
            <w:tcW w:w="2012" w:type="dxa"/>
            <w:shd w:val="clear" w:color="auto" w:fill="FBE4D5"/>
            <w:vAlign w:val="center"/>
          </w:tcPr>
          <w:p w14:paraId="7F4B8700" w14:textId="549C4B86" w:rsidR="00CB520D" w:rsidRPr="00421F74" w:rsidRDefault="000F0085" w:rsidP="00960889">
            <w:pPr>
              <w:spacing w:after="0" w:line="240" w:lineRule="auto"/>
              <w:ind w:right="-99"/>
              <w:rPr>
                <w:rFonts w:ascii="Work Sans" w:hAnsi="Work Sans"/>
                <w:sz w:val="18"/>
                <w:szCs w:val="18"/>
              </w:rPr>
            </w:pPr>
            <w:r w:rsidRPr="00421F74">
              <w:rPr>
                <w:rFonts w:ascii="Work Sans" w:hAnsi="Work Sans"/>
                <w:sz w:val="18"/>
                <w:szCs w:val="18"/>
              </w:rPr>
              <w:t>Probabilité que le risque se réalise</w:t>
            </w:r>
            <w:r w:rsidR="00E81A25" w:rsidRPr="00421F74">
              <w:rPr>
                <w:rFonts w:ascii="Work Sans" w:hAnsi="Work Sans"/>
                <w:sz w:val="18"/>
                <w:szCs w:val="18"/>
              </w:rPr>
              <w:t xml:space="preserve"> (haute</w:t>
            </w:r>
            <w:r w:rsidR="00015E0F">
              <w:rPr>
                <w:rFonts w:ascii="Work Sans" w:hAnsi="Work Sans"/>
                <w:sz w:val="18"/>
                <w:szCs w:val="18"/>
              </w:rPr>
              <w:t>/</w:t>
            </w:r>
            <w:r w:rsidR="00E81A25" w:rsidRPr="00421F74">
              <w:rPr>
                <w:rFonts w:ascii="Work Sans" w:hAnsi="Work Sans"/>
                <w:sz w:val="18"/>
                <w:szCs w:val="18"/>
              </w:rPr>
              <w:t>moyenne</w:t>
            </w:r>
            <w:r w:rsidR="00015E0F">
              <w:rPr>
                <w:rFonts w:ascii="Work Sans" w:hAnsi="Work Sans"/>
                <w:sz w:val="18"/>
                <w:szCs w:val="18"/>
              </w:rPr>
              <w:t>/</w:t>
            </w:r>
            <w:r w:rsidR="00E81A25" w:rsidRPr="00421F74">
              <w:rPr>
                <w:rFonts w:ascii="Work Sans" w:hAnsi="Work Sans"/>
                <w:sz w:val="18"/>
                <w:szCs w:val="18"/>
              </w:rPr>
              <w:t>basse)</w:t>
            </w:r>
          </w:p>
        </w:tc>
        <w:tc>
          <w:tcPr>
            <w:tcW w:w="1957" w:type="dxa"/>
            <w:shd w:val="clear" w:color="auto" w:fill="FBE4D5"/>
            <w:vAlign w:val="center"/>
          </w:tcPr>
          <w:p w14:paraId="0F8703B6" w14:textId="25C0DD19" w:rsidR="006A76FD" w:rsidRPr="00421F74" w:rsidRDefault="000F0085" w:rsidP="00960889">
            <w:pPr>
              <w:spacing w:after="0" w:line="240" w:lineRule="auto"/>
              <w:ind w:right="-99"/>
              <w:rPr>
                <w:rFonts w:ascii="Work Sans" w:hAnsi="Work Sans"/>
                <w:sz w:val="18"/>
                <w:szCs w:val="18"/>
              </w:rPr>
            </w:pPr>
            <w:r w:rsidRPr="00421F74">
              <w:rPr>
                <w:rFonts w:ascii="Work Sans" w:hAnsi="Work Sans"/>
                <w:sz w:val="18"/>
                <w:szCs w:val="18"/>
              </w:rPr>
              <w:t>Impact potentiel sur le projet (fort</w:t>
            </w:r>
            <w:r w:rsidR="00015E0F">
              <w:rPr>
                <w:rFonts w:ascii="Work Sans" w:hAnsi="Work Sans"/>
                <w:sz w:val="18"/>
                <w:szCs w:val="18"/>
              </w:rPr>
              <w:t>/</w:t>
            </w:r>
            <w:r w:rsidRPr="00421F74">
              <w:rPr>
                <w:rFonts w:ascii="Work Sans" w:hAnsi="Work Sans"/>
                <w:sz w:val="18"/>
                <w:szCs w:val="18"/>
              </w:rPr>
              <w:t>moyen</w:t>
            </w:r>
            <w:r w:rsidR="00015E0F">
              <w:rPr>
                <w:rFonts w:ascii="Work Sans" w:hAnsi="Work Sans"/>
                <w:sz w:val="18"/>
                <w:szCs w:val="18"/>
              </w:rPr>
              <w:t>/</w:t>
            </w:r>
            <w:r w:rsidRPr="00421F74">
              <w:rPr>
                <w:rFonts w:ascii="Work Sans" w:hAnsi="Work Sans"/>
                <w:sz w:val="18"/>
                <w:szCs w:val="18"/>
              </w:rPr>
              <w:t>bas)</w:t>
            </w:r>
          </w:p>
        </w:tc>
        <w:tc>
          <w:tcPr>
            <w:tcW w:w="3156" w:type="dxa"/>
            <w:shd w:val="clear" w:color="auto" w:fill="FBE4D5"/>
            <w:vAlign w:val="center"/>
          </w:tcPr>
          <w:p w14:paraId="49A62892" w14:textId="77777777" w:rsidR="006A76FD" w:rsidRPr="00421F74" w:rsidRDefault="000F0085" w:rsidP="00960889">
            <w:pPr>
              <w:spacing w:after="0" w:line="240" w:lineRule="auto"/>
              <w:ind w:right="-99"/>
              <w:rPr>
                <w:rFonts w:ascii="Work Sans" w:hAnsi="Work Sans"/>
                <w:sz w:val="18"/>
                <w:szCs w:val="18"/>
              </w:rPr>
            </w:pPr>
            <w:r w:rsidRPr="00421F74">
              <w:rPr>
                <w:rFonts w:ascii="Work Sans" w:hAnsi="Work Sans"/>
                <w:sz w:val="18"/>
                <w:szCs w:val="18"/>
              </w:rPr>
              <w:t>Mesures de prévention ou de mitigation du risque</w:t>
            </w:r>
            <w:r w:rsidR="00381CF3" w:rsidRPr="00421F74">
              <w:rPr>
                <w:rFonts w:ascii="Work Sans" w:hAnsi="Work Sans"/>
                <w:sz w:val="18"/>
                <w:szCs w:val="18"/>
              </w:rPr>
              <w:t xml:space="preserve"> qui seront prises par l’organisation</w:t>
            </w:r>
          </w:p>
        </w:tc>
      </w:tr>
      <w:tr w:rsidR="00F414CF" w:rsidRPr="00421F74" w14:paraId="08CDA9E9" w14:textId="77777777" w:rsidTr="00960889">
        <w:tc>
          <w:tcPr>
            <w:tcW w:w="1843" w:type="dxa"/>
          </w:tcPr>
          <w:p w14:paraId="74E4293A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2012" w:type="dxa"/>
          </w:tcPr>
          <w:p w14:paraId="700E8F74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957" w:type="dxa"/>
          </w:tcPr>
          <w:p w14:paraId="79A238DE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3156" w:type="dxa"/>
          </w:tcPr>
          <w:p w14:paraId="5F6C93DC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63713876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098FE308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70056D6A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1B436E9A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04F6BD6D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</w:tr>
      <w:tr w:rsidR="00F414CF" w:rsidRPr="00421F74" w14:paraId="2A6C95C7" w14:textId="77777777" w:rsidTr="00960889">
        <w:tc>
          <w:tcPr>
            <w:tcW w:w="1843" w:type="dxa"/>
          </w:tcPr>
          <w:p w14:paraId="54FC02AB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2012" w:type="dxa"/>
          </w:tcPr>
          <w:p w14:paraId="62FF4EB5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957" w:type="dxa"/>
          </w:tcPr>
          <w:p w14:paraId="777B67DE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3156" w:type="dxa"/>
          </w:tcPr>
          <w:p w14:paraId="544CA1FD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1AEF47F2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68A7CB01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0823D922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624D92D0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55062EDF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6940FDC5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7D5469D2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</w:tr>
      <w:tr w:rsidR="00F414CF" w:rsidRPr="00421F74" w14:paraId="0A8C45CF" w14:textId="77777777" w:rsidTr="00960889">
        <w:tc>
          <w:tcPr>
            <w:tcW w:w="1843" w:type="dxa"/>
          </w:tcPr>
          <w:p w14:paraId="22BAA9C5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2012" w:type="dxa"/>
          </w:tcPr>
          <w:p w14:paraId="6E0FA010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1957" w:type="dxa"/>
          </w:tcPr>
          <w:p w14:paraId="687C7A2D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  <w:tc>
          <w:tcPr>
            <w:tcW w:w="3156" w:type="dxa"/>
          </w:tcPr>
          <w:p w14:paraId="0A67EDA3" w14:textId="77777777" w:rsidR="00A01449" w:rsidRPr="00421F74" w:rsidRDefault="00A01449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50143F29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33C7E388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1670B7DE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7D4A82DB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2E8B0924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  <w:p w14:paraId="26EA6E0A" w14:textId="77777777" w:rsidR="00381CF3" w:rsidRPr="00421F74" w:rsidRDefault="00381CF3" w:rsidP="00960889">
            <w:pPr>
              <w:spacing w:after="0" w:line="240" w:lineRule="auto"/>
              <w:ind w:right="-99"/>
              <w:rPr>
                <w:rFonts w:ascii="Work Sans" w:hAnsi="Work Sans"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425ED750" w14:textId="77777777" w:rsidR="008C12BE" w:rsidRPr="00421F74" w:rsidRDefault="008C12BE" w:rsidP="006D7439">
      <w:pPr>
        <w:ind w:left="360" w:right="-99"/>
        <w:rPr>
          <w:rFonts w:ascii="Work Sans" w:hAnsi="Work Sans"/>
          <w:sz w:val="20"/>
          <w:szCs w:val="20"/>
        </w:rPr>
      </w:pPr>
    </w:p>
    <w:p w14:paraId="4B76EBFB" w14:textId="77777777" w:rsidR="003B3095" w:rsidRPr="00421F74" w:rsidRDefault="00072804" w:rsidP="006D7439">
      <w:pPr>
        <w:ind w:right="-99"/>
        <w:rPr>
          <w:rFonts w:ascii="Work Sans" w:hAnsi="Work Sans" w:cs="Calibri"/>
          <w:i/>
          <w:i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t>Veuillez indiquer comment vous allez garantir la durabilité du projet</w:t>
      </w:r>
      <w:r w:rsidR="007C0423" w:rsidRPr="00421F74">
        <w:rPr>
          <w:rFonts w:ascii="Work Sans" w:hAnsi="Work Sans" w:cs="Calibri"/>
          <w:i/>
          <w:i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83541B" w:rsidRPr="00421F74" w14:paraId="4C40445B" w14:textId="77777777" w:rsidTr="00960889">
        <w:trPr>
          <w:trHeight w:val="2309"/>
        </w:trPr>
        <w:tc>
          <w:tcPr>
            <w:tcW w:w="8929" w:type="dxa"/>
          </w:tcPr>
          <w:p w14:paraId="2C47E6CF" w14:textId="77777777" w:rsidR="00C44848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Nous voulons vérifier que le projet aura un impact durable après sa mise en œuvre. C</w:t>
            </w:r>
            <w:r w:rsidR="00E81A25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el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a peut se garantir grâce à (i.e.) :</w:t>
            </w:r>
          </w:p>
          <w:p w14:paraId="5D6E58E2" w14:textId="77777777" w:rsidR="00C44848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- des approches participatives (dans l’identification de projet), si c’est un projet ressorti des besoins exprimés par les propres populations cibles. </w:t>
            </w:r>
          </w:p>
          <w:p w14:paraId="6D54AD17" w14:textId="77777777" w:rsidR="00C44848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- D’autres financements qui seront cherchés pour continuer les activités.</w:t>
            </w:r>
          </w:p>
          <w:p w14:paraId="64814723" w14:textId="77777777" w:rsidR="00C44848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- parce que le projet est un accompagnement d’un autre projet.</w:t>
            </w:r>
          </w:p>
          <w:p w14:paraId="4E92E640" w14:textId="77777777" w:rsidR="00C44848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- parce</w:t>
            </w:r>
            <w:r w:rsidR="00E81A25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que le projet vient renforcer une initiative déjà mise en place.</w:t>
            </w:r>
          </w:p>
          <w:p w14:paraId="74980B99" w14:textId="77777777" w:rsidR="00C44848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- parce que le projet va permettre de renforcer les communautés pour qu’elles développent après ses propres initiatives.</w:t>
            </w:r>
          </w:p>
          <w:p w14:paraId="0801F16F" w14:textId="77777777" w:rsidR="0083541B" w:rsidRPr="00421F74" w:rsidRDefault="00C44848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- parce que c’est un projet collaboratif et d’autres organisations pourront prendre le relais ou participer pour fournir les appuis nécessaires.</w:t>
            </w:r>
          </w:p>
          <w:p w14:paraId="4D97E4BF" w14:textId="77777777" w:rsidR="000F0085" w:rsidRPr="00421F74" w:rsidRDefault="000F0085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72F60C8" w14:textId="77777777" w:rsidR="00F414CF" w:rsidRPr="00421F74" w:rsidRDefault="00F414CF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4FA0B9FD" w14:textId="77777777" w:rsidR="00F414CF" w:rsidRPr="00421F74" w:rsidRDefault="00F414CF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40BF6E0" w14:textId="77777777" w:rsidR="00F414CF" w:rsidRPr="00421F74" w:rsidRDefault="00F414CF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A0AD2A8" w14:textId="77777777" w:rsidR="00F414CF" w:rsidRPr="00421F74" w:rsidRDefault="00F414CF" w:rsidP="00960889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588B4248" w14:textId="7237074E" w:rsidR="00050959" w:rsidRPr="00421F74" w:rsidRDefault="00050959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23681128" w14:textId="55CEADD4" w:rsidR="000461E7" w:rsidRPr="00421F74" w:rsidRDefault="00AA71F0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br/>
      </w:r>
    </w:p>
    <w:p w14:paraId="23DE26D3" w14:textId="77777777" w:rsidR="00AA71F0" w:rsidRPr="00421F74" w:rsidRDefault="00AA71F0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16F63F74" w14:textId="77777777" w:rsidR="00AA71F0" w:rsidRPr="00421F74" w:rsidRDefault="00AA71F0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40865D05" w14:textId="77777777" w:rsidR="00AA71F0" w:rsidRPr="00421F74" w:rsidRDefault="00AA71F0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3F7ECB5B" w14:textId="3D6138D9" w:rsidR="000461E7" w:rsidRPr="00421F74" w:rsidRDefault="000461E7" w:rsidP="000461E7">
      <w:pPr>
        <w:ind w:right="-99"/>
        <w:rPr>
          <w:rFonts w:ascii="Work Sans" w:hAnsi="Work Sans" w:cs="Calibri"/>
          <w:i/>
          <w:i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lastRenderedPageBreak/>
        <w:t xml:space="preserve">Veuillez indiquer comment vous </w:t>
      </w:r>
      <w:r w:rsidR="00DA438E" w:rsidRPr="00421F74">
        <w:rPr>
          <w:rFonts w:ascii="Work Sans" w:hAnsi="Work Sans" w:cs="Calibri"/>
          <w:b/>
          <w:bCs/>
          <w:sz w:val="20"/>
          <w:szCs w:val="20"/>
        </w:rPr>
        <w:t xml:space="preserve">voulez </w:t>
      </w:r>
      <w:r w:rsidR="00AA71F0" w:rsidRPr="00421F74">
        <w:rPr>
          <w:rFonts w:ascii="Work Sans" w:hAnsi="Work Sans" w:cs="Calibri"/>
          <w:b/>
          <w:bCs/>
          <w:sz w:val="20"/>
          <w:szCs w:val="20"/>
        </w:rPr>
        <w:t>communiquer et visibiliser votre projet</w:t>
      </w:r>
      <w:r w:rsidRPr="00421F74">
        <w:rPr>
          <w:rFonts w:ascii="Work Sans" w:hAnsi="Work Sans" w:cs="Calibri"/>
          <w:i/>
          <w:i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0461E7" w:rsidRPr="00421F74" w14:paraId="68D5CE62" w14:textId="77777777" w:rsidTr="001D452F">
        <w:trPr>
          <w:trHeight w:val="2309"/>
        </w:trPr>
        <w:tc>
          <w:tcPr>
            <w:tcW w:w="8929" w:type="dxa"/>
          </w:tcPr>
          <w:p w14:paraId="425B7D94" w14:textId="09A9C582" w:rsidR="006745CB" w:rsidRPr="00421F74" w:rsidRDefault="006745CB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Indiquez ici vos préférences en matière de communication et de visibilité. Indiquez notamment si souhaitez que votre projet soit visible et à travers quelles modalités</w:t>
            </w:r>
            <w:r w:rsidR="00511F81">
              <w:rPr>
                <w:rFonts w:ascii="Times New Roman" w:hAnsi="Times New Roman"/>
                <w:i/>
                <w:iCs/>
                <w:color w:val="767171"/>
                <w:sz w:val="16"/>
                <w:szCs w:val="16"/>
              </w:rPr>
              <w:t> 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? Envisagez-vous de communiquer à ce sujet à l’externe</w:t>
            </w:r>
            <w:r w:rsidR="00511F81">
              <w:rPr>
                <w:rFonts w:ascii="Times New Roman" w:hAnsi="Times New Roman"/>
                <w:i/>
                <w:iCs/>
                <w:color w:val="767171"/>
                <w:sz w:val="16"/>
                <w:szCs w:val="16"/>
              </w:rPr>
              <w:t> 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? Seriez-vous d’accord pour intégrer le logo d’Égides et d</w:t>
            </w:r>
            <w:r w:rsidR="008E10E5"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e la Fondation France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dans vos matéri</w:t>
            </w:r>
            <w:r w:rsidR="00511F81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els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 xml:space="preserve"> de communication</w:t>
            </w:r>
            <w:r w:rsidR="00511F81">
              <w:rPr>
                <w:rFonts w:ascii="Times New Roman" w:hAnsi="Times New Roman"/>
                <w:i/>
                <w:iCs/>
                <w:color w:val="767171"/>
                <w:sz w:val="16"/>
                <w:szCs w:val="16"/>
              </w:rPr>
              <w:t> </w:t>
            </w:r>
            <w:r w:rsidRPr="00421F74"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  <w:t>? </w:t>
            </w:r>
          </w:p>
          <w:p w14:paraId="487C0FE0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A79DDC3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103D766E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20F525B7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77B4A974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088BB5A2" w14:textId="77777777" w:rsidR="000461E7" w:rsidRPr="00421F74" w:rsidRDefault="000461E7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6A5FCA8F" w14:textId="77777777" w:rsidR="000461E7" w:rsidRPr="00421F74" w:rsidRDefault="000461E7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5BA78A32" w14:textId="0486B02C" w:rsidR="000461E7" w:rsidRPr="00421F74" w:rsidRDefault="474FEDCE" w:rsidP="0736535A">
      <w:pPr>
        <w:ind w:right="-99"/>
        <w:rPr>
          <w:rFonts w:ascii="Work Sans" w:hAnsi="Work Sans" w:cs="Calibri"/>
          <w:i/>
          <w:iCs/>
          <w:sz w:val="20"/>
          <w:szCs w:val="20"/>
        </w:rPr>
      </w:pPr>
      <w:r w:rsidRPr="00421F74">
        <w:rPr>
          <w:rFonts w:ascii="Work Sans" w:hAnsi="Work Sans" w:cs="Calibri"/>
          <w:b/>
          <w:bCs/>
          <w:sz w:val="20"/>
          <w:szCs w:val="20"/>
        </w:rPr>
        <w:t xml:space="preserve">Veuillez indiquer comment vous allez </w:t>
      </w:r>
      <w:r w:rsidR="008E10E5" w:rsidRPr="00421F74">
        <w:rPr>
          <w:rFonts w:ascii="Work Sans" w:hAnsi="Work Sans" w:cs="Calibri"/>
          <w:b/>
          <w:bCs/>
          <w:sz w:val="20"/>
          <w:szCs w:val="20"/>
        </w:rPr>
        <w:t xml:space="preserve">intégrer les approches féministes et intersectionnelles dans votre </w:t>
      </w:r>
      <w:r w:rsidR="778E78BA" w:rsidRPr="00421F74">
        <w:rPr>
          <w:rFonts w:ascii="Work Sans" w:hAnsi="Work Sans" w:cs="Calibri"/>
          <w:b/>
          <w:bCs/>
          <w:sz w:val="20"/>
          <w:szCs w:val="20"/>
        </w:rPr>
        <w:t>projet.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0461E7" w:rsidRPr="00421F74" w14:paraId="0D127123" w14:textId="77777777" w:rsidTr="001D452F">
        <w:trPr>
          <w:trHeight w:val="2309"/>
        </w:trPr>
        <w:tc>
          <w:tcPr>
            <w:tcW w:w="8929" w:type="dxa"/>
          </w:tcPr>
          <w:p w14:paraId="052A2E16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E36C25B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55CAF805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6699C549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  <w:p w14:paraId="343269D2" w14:textId="77777777" w:rsidR="000461E7" w:rsidRPr="00421F74" w:rsidRDefault="000461E7" w:rsidP="001D452F">
            <w:pPr>
              <w:spacing w:after="0" w:line="240" w:lineRule="auto"/>
              <w:ind w:right="-99"/>
              <w:rPr>
                <w:rFonts w:ascii="Work Sans" w:hAnsi="Work Sans" w:cs="Calibri"/>
                <w:i/>
                <w:iCs/>
                <w:color w:val="767171"/>
                <w:sz w:val="16"/>
                <w:szCs w:val="16"/>
              </w:rPr>
            </w:pPr>
          </w:p>
        </w:tc>
      </w:tr>
    </w:tbl>
    <w:p w14:paraId="181BC344" w14:textId="77777777" w:rsidR="000461E7" w:rsidRPr="00421F74" w:rsidRDefault="000461E7" w:rsidP="006D7439">
      <w:pPr>
        <w:ind w:right="-99"/>
        <w:rPr>
          <w:rFonts w:ascii="Work Sans" w:hAnsi="Work Sans" w:cs="Calibri"/>
          <w:b/>
          <w:bCs/>
          <w:sz w:val="20"/>
          <w:szCs w:val="20"/>
        </w:rPr>
      </w:pPr>
    </w:p>
    <w:p w14:paraId="717A9B38" w14:textId="77777777" w:rsidR="00381CF3" w:rsidRPr="00421F74" w:rsidRDefault="00381CF3" w:rsidP="006D7439">
      <w:pPr>
        <w:ind w:right="-99"/>
        <w:rPr>
          <w:rFonts w:ascii="Work Sans" w:hAnsi="Work Sans"/>
          <w:sz w:val="20"/>
          <w:szCs w:val="20"/>
        </w:rPr>
      </w:pPr>
      <w:r w:rsidRPr="00421F74">
        <w:rPr>
          <w:rFonts w:ascii="Work Sans" w:hAnsi="Work Sans"/>
          <w:sz w:val="20"/>
          <w:szCs w:val="20"/>
        </w:rPr>
        <w:t xml:space="preserve">*Toutes les cases de ce formulaire doivent être remplies, sinon votre formulaire est incomplet et votre candidature ne sera pas analysée. </w:t>
      </w:r>
    </w:p>
    <w:p w14:paraId="07A1B619" w14:textId="3C2DE3BA" w:rsidR="00B75712" w:rsidRPr="00421F74" w:rsidRDefault="00B75712" w:rsidP="7E6F991A">
      <w:pPr>
        <w:ind w:right="-99"/>
        <w:rPr>
          <w:rFonts w:ascii="Work Sans" w:hAnsi="Work Sans"/>
          <w:sz w:val="20"/>
          <w:szCs w:val="20"/>
          <w:highlight w:val="yellow"/>
        </w:rPr>
      </w:pPr>
      <w:r w:rsidRPr="00421F74">
        <w:rPr>
          <w:rFonts w:ascii="Work Sans" w:hAnsi="Work Sans"/>
          <w:sz w:val="20"/>
          <w:szCs w:val="20"/>
        </w:rPr>
        <w:t xml:space="preserve">S’il vous plaît, veuillez retourner ce formulaire complété </w:t>
      </w:r>
      <w:r w:rsidR="003A6CE0" w:rsidRPr="00421F74">
        <w:rPr>
          <w:rFonts w:ascii="Work Sans" w:hAnsi="Work Sans"/>
          <w:sz w:val="20"/>
          <w:szCs w:val="20"/>
        </w:rPr>
        <w:t xml:space="preserve">accompagné du budget </w:t>
      </w:r>
      <w:r w:rsidRPr="00421F74">
        <w:rPr>
          <w:rFonts w:ascii="Work Sans" w:hAnsi="Work Sans"/>
          <w:sz w:val="20"/>
          <w:szCs w:val="20"/>
        </w:rPr>
        <w:t>à Égides par courriel, à l’adresse suivant</w:t>
      </w:r>
      <w:r w:rsidR="003A6CE0" w:rsidRPr="00421F74">
        <w:rPr>
          <w:rFonts w:ascii="Work Sans" w:hAnsi="Work Sans"/>
          <w:sz w:val="20"/>
          <w:szCs w:val="20"/>
        </w:rPr>
        <w:t> :</w:t>
      </w:r>
      <w:r w:rsidR="1A321A72" w:rsidRPr="00421F74">
        <w:rPr>
          <w:rFonts w:ascii="Work Sans" w:hAnsi="Work Sans"/>
          <w:sz w:val="20"/>
          <w:szCs w:val="20"/>
        </w:rPr>
        <w:t xml:space="preserve"> </w:t>
      </w:r>
      <w:hyperlink r:id="rId22">
        <w:r w:rsidR="1A321A72" w:rsidRPr="00421F74">
          <w:rPr>
            <w:rStyle w:val="Lienhypertexte"/>
            <w:rFonts w:ascii="Work Sans" w:hAnsi="Work Sans"/>
            <w:sz w:val="20"/>
            <w:szCs w:val="20"/>
          </w:rPr>
          <w:t>soumissions@egides.org</w:t>
        </w:r>
      </w:hyperlink>
    </w:p>
    <w:p w14:paraId="76817B7A" w14:textId="3DB1228D" w:rsidR="7E6F991A" w:rsidRPr="00421F74" w:rsidRDefault="7E6F991A" w:rsidP="7E6F991A">
      <w:pPr>
        <w:ind w:right="-99"/>
        <w:rPr>
          <w:rFonts w:ascii="Work Sans" w:hAnsi="Work Sans"/>
          <w:sz w:val="20"/>
          <w:szCs w:val="20"/>
          <w:highlight w:val="yellow"/>
        </w:rPr>
      </w:pPr>
    </w:p>
    <w:p w14:paraId="61D38F35" w14:textId="77777777" w:rsidR="00BC3E29" w:rsidRPr="00421F74" w:rsidRDefault="00BC3E29" w:rsidP="006D7439">
      <w:pPr>
        <w:ind w:right="-99"/>
        <w:jc w:val="both"/>
        <w:rPr>
          <w:rFonts w:ascii="Work Sans" w:hAnsi="Work Sans" w:cs="Calibri"/>
          <w:sz w:val="20"/>
          <w:szCs w:val="20"/>
        </w:rPr>
      </w:pPr>
    </w:p>
    <w:sectPr w:rsidR="00BC3E29" w:rsidRPr="00421F74" w:rsidSect="006D7439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2AC9" w14:textId="77777777" w:rsidR="00357DDF" w:rsidRDefault="00357DDF" w:rsidP="00FF0456">
      <w:pPr>
        <w:spacing w:after="0" w:line="240" w:lineRule="auto"/>
      </w:pPr>
      <w:r>
        <w:separator/>
      </w:r>
    </w:p>
  </w:endnote>
  <w:endnote w:type="continuationSeparator" w:id="0">
    <w:p w14:paraId="6818ADF5" w14:textId="77777777" w:rsidR="00357DDF" w:rsidRDefault="00357DDF" w:rsidP="00FF0456">
      <w:pPr>
        <w:spacing w:after="0" w:line="240" w:lineRule="auto"/>
      </w:pPr>
      <w:r>
        <w:continuationSeparator/>
      </w:r>
    </w:p>
  </w:endnote>
  <w:endnote w:type="continuationNotice" w:id="1">
    <w:p w14:paraId="5F0BC51A" w14:textId="77777777" w:rsidR="00357DDF" w:rsidRDefault="00357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4F06" w14:textId="77777777" w:rsidR="00511F81" w:rsidRDefault="00511F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BF0F" w14:textId="77777777" w:rsidR="00FF0456" w:rsidRDefault="00FF0456" w:rsidP="00945C7B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7AA2" w14:textId="77777777" w:rsidR="00511F81" w:rsidRDefault="00511F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8EAA" w14:textId="77777777" w:rsidR="00357DDF" w:rsidRDefault="00357DDF" w:rsidP="00FF0456">
      <w:pPr>
        <w:spacing w:after="0" w:line="240" w:lineRule="auto"/>
      </w:pPr>
      <w:r>
        <w:separator/>
      </w:r>
    </w:p>
  </w:footnote>
  <w:footnote w:type="continuationSeparator" w:id="0">
    <w:p w14:paraId="2C73DD88" w14:textId="77777777" w:rsidR="00357DDF" w:rsidRDefault="00357DDF" w:rsidP="00FF0456">
      <w:pPr>
        <w:spacing w:after="0" w:line="240" w:lineRule="auto"/>
      </w:pPr>
      <w:r>
        <w:continuationSeparator/>
      </w:r>
    </w:p>
  </w:footnote>
  <w:footnote w:type="continuationNotice" w:id="1">
    <w:p w14:paraId="359C9E22" w14:textId="77777777" w:rsidR="00357DDF" w:rsidRDefault="00357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75B2" w14:textId="77777777" w:rsidR="00511F81" w:rsidRDefault="00511F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9588" w14:textId="015AD566" w:rsidR="00EF07FB" w:rsidRDefault="00421F74" w:rsidP="00421F74">
    <w:pPr>
      <w:pStyle w:val="En-tte"/>
      <w:tabs>
        <w:tab w:val="clear" w:pos="4320"/>
        <w:tab w:val="clear" w:pos="8640"/>
        <w:tab w:val="left" w:pos="5620"/>
      </w:tabs>
      <w:ind w:firstLine="708"/>
      <w:rPr>
        <w:noProof/>
      </w:rPr>
    </w:pPr>
    <w:r>
      <w:rPr>
        <w:rFonts w:ascii="Work Sans" w:hAnsi="Work Sans"/>
        <w:b/>
        <w:bCs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14B952D2" wp14:editId="12EDC40B">
          <wp:simplePos x="0" y="0"/>
          <wp:positionH relativeFrom="column">
            <wp:posOffset>-171699</wp:posOffset>
          </wp:positionH>
          <wp:positionV relativeFrom="paragraph">
            <wp:posOffset>-338455</wp:posOffset>
          </wp:positionV>
          <wp:extent cx="1494155" cy="803910"/>
          <wp:effectExtent l="0" t="0" r="0" b="0"/>
          <wp:wrapNone/>
          <wp:docPr id="2049240403" name="Image 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40403" name="Image 3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A9A5" w14:textId="100EFD45" w:rsidR="00421F74" w:rsidRDefault="00421F74" w:rsidP="00421F74">
    <w:pPr>
      <w:pStyle w:val="En-tte"/>
      <w:tabs>
        <w:tab w:val="clear" w:pos="4320"/>
        <w:tab w:val="clear" w:pos="8640"/>
        <w:tab w:val="left" w:pos="6687"/>
      </w:tabs>
    </w:pPr>
    <w:r>
      <w:rPr>
        <w:rFonts w:ascii="Work Sans" w:hAnsi="Work Sans"/>
        <w:b/>
        <w:bCs/>
        <w:noProof/>
        <w:color w:val="FFFFFF"/>
        <w:sz w:val="24"/>
        <w:szCs w:val="24"/>
      </w:rPr>
      <w:drawing>
        <wp:anchor distT="0" distB="0" distL="114300" distR="114300" simplePos="0" relativeHeight="251660288" behindDoc="0" locked="0" layoutInCell="1" allowOverlap="1" wp14:anchorId="6EE44B99" wp14:editId="3E8D6697">
          <wp:simplePos x="0" y="0"/>
          <wp:positionH relativeFrom="column">
            <wp:posOffset>-626745</wp:posOffset>
          </wp:positionH>
          <wp:positionV relativeFrom="paragraph">
            <wp:posOffset>-581025</wp:posOffset>
          </wp:positionV>
          <wp:extent cx="2409190" cy="1278890"/>
          <wp:effectExtent l="0" t="0" r="0" b="0"/>
          <wp:wrapNone/>
          <wp:docPr id="1344693452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93452" name="Image 2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190" cy="127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6CCEC" wp14:editId="6DE49D95">
              <wp:simplePos x="0" y="0"/>
              <wp:positionH relativeFrom="column">
                <wp:posOffset>-1447137</wp:posOffset>
              </wp:positionH>
              <wp:positionV relativeFrom="paragraph">
                <wp:posOffset>-457891</wp:posOffset>
              </wp:positionV>
              <wp:extent cx="8267700" cy="908050"/>
              <wp:effectExtent l="0" t="0" r="0" b="6350"/>
              <wp:wrapNone/>
              <wp:docPr id="41170180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67700" cy="908050"/>
                      </a:xfrm>
                      <a:prstGeom prst="rect">
                        <a:avLst/>
                      </a:prstGeom>
                      <a:solidFill>
                        <a:srgbClr val="FF663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C89B329" w14:textId="77777777" w:rsidR="00421F74" w:rsidRPr="00421F74" w:rsidRDefault="00421F74" w:rsidP="00421F74">
                          <w:pPr>
                            <w:spacing w:after="0" w:line="240" w:lineRule="auto"/>
                            <w:ind w:left="5103"/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bookmarkStart w:id="0" w:name="_Hlk216277805"/>
                          <w:bookmarkEnd w:id="0"/>
                          <w:r w:rsidRPr="00421F74"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br/>
                          </w:r>
                          <w:r w:rsidRPr="00421F74"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FONDS D’APPUI AUX DIVERSITÉS ET À L’INCLUSION</w:t>
                          </w:r>
                        </w:p>
                        <w:p w14:paraId="49AB1C23" w14:textId="31075529" w:rsidR="00421F74" w:rsidRPr="00421F74" w:rsidRDefault="00421F74" w:rsidP="00421F74">
                          <w:pPr>
                            <w:spacing w:after="0" w:line="240" w:lineRule="auto"/>
                            <w:ind w:left="5103"/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421F74"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DES FEMMES LBTQI ET DES HOMMES TRANS </w:t>
                          </w:r>
                        </w:p>
                        <w:p w14:paraId="44634873" w14:textId="77777777" w:rsidR="00421F74" w:rsidRPr="00421F74" w:rsidRDefault="00421F74" w:rsidP="00421F74">
                          <w:pPr>
                            <w:spacing w:after="0" w:line="240" w:lineRule="auto"/>
                            <w:ind w:left="5103"/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421F74">
                            <w:rPr>
                              <w:rFonts w:ascii="Work Sans" w:hAnsi="Work Sans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EN AFRIQUE DE L’OUEST</w:t>
                          </w:r>
                        </w:p>
                        <w:p w14:paraId="2FDF4689" w14:textId="77777777" w:rsidR="00421F74" w:rsidRPr="00960889" w:rsidRDefault="00421F74" w:rsidP="00421F74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6CCEC" id="Rectangle 1" o:spid="_x0000_s1026" style="position:absolute;margin-left:-113.95pt;margin-top:-36.05pt;width:651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" fillcolor="#f63" stroked="f" strokeweight="1pt">
              <v:textbox>
                <w:txbxContent>
                  <w:p w14:paraId="7C89B329" w14:textId="77777777" w:rsidR="00421F74" w:rsidRPr="00421F74" w:rsidRDefault="00421F74" w:rsidP="00421F74">
                    <w:pPr>
                      <w:spacing w:after="0" w:line="240" w:lineRule="auto"/>
                      <w:ind w:left="5103"/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bookmarkStart w:id="1" w:name="_Hlk216277805"/>
                    <w:bookmarkEnd w:id="1"/>
                    <w:r w:rsidRPr="00421F74"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                                       </w:t>
                    </w:r>
                    <w:r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  <w:br/>
                    </w:r>
                    <w:r w:rsidRPr="00421F74"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  <w:t>FONDS D’APPUI AUX DIVERSITÉS ET À L’INCLUSION</w:t>
                    </w:r>
                  </w:p>
                  <w:p w14:paraId="49AB1C23" w14:textId="31075529" w:rsidR="00421F74" w:rsidRPr="00421F74" w:rsidRDefault="00421F74" w:rsidP="00421F74">
                    <w:pPr>
                      <w:spacing w:after="0" w:line="240" w:lineRule="auto"/>
                      <w:ind w:left="5103"/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421F74"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DES FEMMES LBTQI ET DES HOMMES TRANS </w:t>
                    </w:r>
                  </w:p>
                  <w:p w14:paraId="44634873" w14:textId="77777777" w:rsidR="00421F74" w:rsidRPr="00421F74" w:rsidRDefault="00421F74" w:rsidP="00421F74">
                    <w:pPr>
                      <w:spacing w:after="0" w:line="240" w:lineRule="auto"/>
                      <w:ind w:left="5103"/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421F74">
                      <w:rPr>
                        <w:rFonts w:ascii="Work Sans" w:hAnsi="Work Sans"/>
                        <w:b/>
                        <w:bCs/>
                        <w:color w:val="FFFFFF"/>
                        <w:sz w:val="24"/>
                        <w:szCs w:val="24"/>
                      </w:rPr>
                      <w:t>EN AFRIQUE DE L’OUEST</w:t>
                    </w:r>
                  </w:p>
                  <w:p w14:paraId="2FDF4689" w14:textId="77777777" w:rsidR="00421F74" w:rsidRPr="00960889" w:rsidRDefault="00421F74" w:rsidP="00421F74">
                    <w:pPr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931E"/>
      </v:shape>
    </w:pict>
  </w:numPicBullet>
  <w:abstractNum w:abstractNumId="0" w15:restartNumberingAfterBreak="0">
    <w:nsid w:val="00CE1283"/>
    <w:multiLevelType w:val="hybridMultilevel"/>
    <w:tmpl w:val="3F9480EE"/>
    <w:lvl w:ilvl="0" w:tplc="66E25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137F5"/>
    <w:multiLevelType w:val="hybridMultilevel"/>
    <w:tmpl w:val="7CB469B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4428"/>
    <w:multiLevelType w:val="multilevel"/>
    <w:tmpl w:val="E8DE543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0317B"/>
    <w:multiLevelType w:val="hybridMultilevel"/>
    <w:tmpl w:val="D59075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49AD"/>
    <w:multiLevelType w:val="hybridMultilevel"/>
    <w:tmpl w:val="4B348458"/>
    <w:lvl w:ilvl="0" w:tplc="32B23678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41687"/>
    <w:multiLevelType w:val="hybridMultilevel"/>
    <w:tmpl w:val="4F50149C"/>
    <w:lvl w:ilvl="0" w:tplc="E544EB02">
      <w:start w:val="1"/>
      <w:numFmt w:val="decimal"/>
      <w:lvlText w:val="%1-"/>
      <w:lvlJc w:val="left"/>
      <w:pPr>
        <w:ind w:left="720" w:hanging="360"/>
      </w:pPr>
      <w:rPr>
        <w:rFonts w:hint="default"/>
        <w:color w:val="26B8E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2013"/>
    <w:multiLevelType w:val="multilevel"/>
    <w:tmpl w:val="4F50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8B1B11"/>
    <w:multiLevelType w:val="hybridMultilevel"/>
    <w:tmpl w:val="41745E82"/>
    <w:lvl w:ilvl="0" w:tplc="034A70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E8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60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EF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A9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1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4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8A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CC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5496"/>
    <w:multiLevelType w:val="hybridMultilevel"/>
    <w:tmpl w:val="FFFFFFFF"/>
    <w:lvl w:ilvl="0" w:tplc="9132B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06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46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09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4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C3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2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AF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0F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5712D"/>
    <w:multiLevelType w:val="hybridMultilevel"/>
    <w:tmpl w:val="B8F073A0"/>
    <w:lvl w:ilvl="0" w:tplc="4F68CD4E">
      <w:start w:val="1"/>
      <w:numFmt w:val="upperRoman"/>
      <w:lvlText w:val="%1-"/>
      <w:lvlJc w:val="left"/>
      <w:pPr>
        <w:ind w:left="720" w:hanging="360"/>
      </w:pPr>
    </w:lvl>
    <w:lvl w:ilvl="1" w:tplc="C25CD73A">
      <w:start w:val="1"/>
      <w:numFmt w:val="lowerLetter"/>
      <w:lvlText w:val="%2."/>
      <w:lvlJc w:val="left"/>
      <w:pPr>
        <w:ind w:left="1440" w:hanging="360"/>
      </w:pPr>
    </w:lvl>
    <w:lvl w:ilvl="2" w:tplc="7194A242">
      <w:start w:val="1"/>
      <w:numFmt w:val="lowerRoman"/>
      <w:lvlText w:val="%3."/>
      <w:lvlJc w:val="right"/>
      <w:pPr>
        <w:ind w:left="2160" w:hanging="180"/>
      </w:pPr>
    </w:lvl>
    <w:lvl w:ilvl="3" w:tplc="454E344A">
      <w:start w:val="1"/>
      <w:numFmt w:val="decimal"/>
      <w:lvlText w:val="%4."/>
      <w:lvlJc w:val="left"/>
      <w:pPr>
        <w:ind w:left="2880" w:hanging="360"/>
      </w:pPr>
    </w:lvl>
    <w:lvl w:ilvl="4" w:tplc="532C2086">
      <w:start w:val="1"/>
      <w:numFmt w:val="lowerLetter"/>
      <w:lvlText w:val="%5."/>
      <w:lvlJc w:val="left"/>
      <w:pPr>
        <w:ind w:left="3600" w:hanging="360"/>
      </w:pPr>
    </w:lvl>
    <w:lvl w:ilvl="5" w:tplc="288C0108">
      <w:start w:val="1"/>
      <w:numFmt w:val="lowerRoman"/>
      <w:lvlText w:val="%6."/>
      <w:lvlJc w:val="right"/>
      <w:pPr>
        <w:ind w:left="4320" w:hanging="180"/>
      </w:pPr>
    </w:lvl>
    <w:lvl w:ilvl="6" w:tplc="D1540A46">
      <w:start w:val="1"/>
      <w:numFmt w:val="decimal"/>
      <w:lvlText w:val="%7."/>
      <w:lvlJc w:val="left"/>
      <w:pPr>
        <w:ind w:left="5040" w:hanging="360"/>
      </w:pPr>
    </w:lvl>
    <w:lvl w:ilvl="7" w:tplc="7886519E">
      <w:start w:val="1"/>
      <w:numFmt w:val="lowerLetter"/>
      <w:lvlText w:val="%8."/>
      <w:lvlJc w:val="left"/>
      <w:pPr>
        <w:ind w:left="5760" w:hanging="360"/>
      </w:pPr>
    </w:lvl>
    <w:lvl w:ilvl="8" w:tplc="8154DE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233D"/>
    <w:multiLevelType w:val="hybridMultilevel"/>
    <w:tmpl w:val="4C7A34B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F6EF"/>
    <w:multiLevelType w:val="hybridMultilevel"/>
    <w:tmpl w:val="B0FC3058"/>
    <w:lvl w:ilvl="0" w:tplc="FED84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4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0A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0F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81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EF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4F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CB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4F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E6875"/>
    <w:multiLevelType w:val="hybridMultilevel"/>
    <w:tmpl w:val="4538E58E"/>
    <w:lvl w:ilvl="0" w:tplc="6A603BD2">
      <w:numFmt w:val="bullet"/>
      <w:lvlText w:val="-"/>
      <w:lvlJc w:val="left"/>
      <w:pPr>
        <w:ind w:left="720" w:hanging="360"/>
      </w:pPr>
      <w:rPr>
        <w:rFonts w:ascii="Work Sans" w:eastAsia="Calibri" w:hAnsi="Work Sans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24147"/>
    <w:multiLevelType w:val="hybridMultilevel"/>
    <w:tmpl w:val="06ECD006"/>
    <w:lvl w:ilvl="0" w:tplc="7422D6B8"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17C3B"/>
    <w:multiLevelType w:val="hybridMultilevel"/>
    <w:tmpl w:val="6F9663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DEB80"/>
    <w:multiLevelType w:val="hybridMultilevel"/>
    <w:tmpl w:val="D44AD048"/>
    <w:lvl w:ilvl="0" w:tplc="D10692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E42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02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2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01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0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EE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80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E4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F5035"/>
    <w:multiLevelType w:val="hybridMultilevel"/>
    <w:tmpl w:val="30603EF4"/>
    <w:lvl w:ilvl="0" w:tplc="9CF2885C">
      <w:start w:val="1"/>
      <w:numFmt w:val="upperLetter"/>
      <w:lvlText w:val="%1-"/>
      <w:lvlJc w:val="left"/>
      <w:pPr>
        <w:ind w:left="1080" w:hanging="360"/>
      </w:pPr>
    </w:lvl>
    <w:lvl w:ilvl="1" w:tplc="A7644E5C">
      <w:start w:val="1"/>
      <w:numFmt w:val="lowerLetter"/>
      <w:lvlText w:val="%2."/>
      <w:lvlJc w:val="left"/>
      <w:pPr>
        <w:ind w:left="1800" w:hanging="360"/>
      </w:pPr>
    </w:lvl>
    <w:lvl w:ilvl="2" w:tplc="6D5CCD66">
      <w:start w:val="1"/>
      <w:numFmt w:val="lowerRoman"/>
      <w:lvlText w:val="%3."/>
      <w:lvlJc w:val="right"/>
      <w:pPr>
        <w:ind w:left="2520" w:hanging="180"/>
      </w:pPr>
    </w:lvl>
    <w:lvl w:ilvl="3" w:tplc="6472009A">
      <w:start w:val="1"/>
      <w:numFmt w:val="decimal"/>
      <w:lvlText w:val="%4."/>
      <w:lvlJc w:val="left"/>
      <w:pPr>
        <w:ind w:left="3240" w:hanging="360"/>
      </w:pPr>
    </w:lvl>
    <w:lvl w:ilvl="4" w:tplc="5626611C">
      <w:start w:val="1"/>
      <w:numFmt w:val="lowerLetter"/>
      <w:lvlText w:val="%5."/>
      <w:lvlJc w:val="left"/>
      <w:pPr>
        <w:ind w:left="3960" w:hanging="360"/>
      </w:pPr>
    </w:lvl>
    <w:lvl w:ilvl="5" w:tplc="026E7430">
      <w:start w:val="1"/>
      <w:numFmt w:val="lowerRoman"/>
      <w:lvlText w:val="%6."/>
      <w:lvlJc w:val="right"/>
      <w:pPr>
        <w:ind w:left="4680" w:hanging="180"/>
      </w:pPr>
    </w:lvl>
    <w:lvl w:ilvl="6" w:tplc="D17E4850">
      <w:start w:val="1"/>
      <w:numFmt w:val="decimal"/>
      <w:lvlText w:val="%7."/>
      <w:lvlJc w:val="left"/>
      <w:pPr>
        <w:ind w:left="5400" w:hanging="360"/>
      </w:pPr>
    </w:lvl>
    <w:lvl w:ilvl="7" w:tplc="878A54BA">
      <w:start w:val="1"/>
      <w:numFmt w:val="lowerLetter"/>
      <w:lvlText w:val="%8."/>
      <w:lvlJc w:val="left"/>
      <w:pPr>
        <w:ind w:left="6120" w:hanging="360"/>
      </w:pPr>
    </w:lvl>
    <w:lvl w:ilvl="8" w:tplc="D72408A4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7E67F7"/>
    <w:multiLevelType w:val="hybridMultilevel"/>
    <w:tmpl w:val="36827D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FE42"/>
    <w:multiLevelType w:val="hybridMultilevel"/>
    <w:tmpl w:val="4538EFE6"/>
    <w:lvl w:ilvl="0" w:tplc="F62C99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C45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86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6A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B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A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8D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84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D5F20"/>
    <w:multiLevelType w:val="hybridMultilevel"/>
    <w:tmpl w:val="3DF8D7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135FD"/>
    <w:multiLevelType w:val="hybridMultilevel"/>
    <w:tmpl w:val="F7540EEC"/>
    <w:lvl w:ilvl="0" w:tplc="0C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B8566E0"/>
    <w:multiLevelType w:val="hybridMultilevel"/>
    <w:tmpl w:val="18862F20"/>
    <w:lvl w:ilvl="0" w:tplc="2D1C09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C0C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2B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7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A0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E1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84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CA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52AAF"/>
    <w:multiLevelType w:val="hybridMultilevel"/>
    <w:tmpl w:val="BA9A27DE"/>
    <w:lvl w:ilvl="0" w:tplc="CF40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AA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C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F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6B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68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AC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A7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05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3B534"/>
    <w:multiLevelType w:val="hybridMultilevel"/>
    <w:tmpl w:val="C3D2F78C"/>
    <w:lvl w:ilvl="0" w:tplc="6EB49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25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1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9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6F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AC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0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0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DD214"/>
    <w:multiLevelType w:val="hybridMultilevel"/>
    <w:tmpl w:val="B7129F68"/>
    <w:lvl w:ilvl="0" w:tplc="039CDD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2C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64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04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87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40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4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01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3F9ED"/>
    <w:multiLevelType w:val="hybridMultilevel"/>
    <w:tmpl w:val="EBDACD86"/>
    <w:lvl w:ilvl="0" w:tplc="2CE21E20">
      <w:start w:val="1"/>
      <w:numFmt w:val="upperLetter"/>
      <w:lvlText w:val="%1-"/>
      <w:lvlJc w:val="left"/>
      <w:pPr>
        <w:ind w:left="1080" w:hanging="360"/>
      </w:pPr>
    </w:lvl>
    <w:lvl w:ilvl="1" w:tplc="2016482C">
      <w:start w:val="1"/>
      <w:numFmt w:val="lowerLetter"/>
      <w:lvlText w:val="%2."/>
      <w:lvlJc w:val="left"/>
      <w:pPr>
        <w:ind w:left="1800" w:hanging="360"/>
      </w:pPr>
    </w:lvl>
    <w:lvl w:ilvl="2" w:tplc="16C4E020">
      <w:start w:val="1"/>
      <w:numFmt w:val="lowerRoman"/>
      <w:lvlText w:val="%3."/>
      <w:lvlJc w:val="right"/>
      <w:pPr>
        <w:ind w:left="2520" w:hanging="180"/>
      </w:pPr>
    </w:lvl>
    <w:lvl w:ilvl="3" w:tplc="EB860400">
      <w:start w:val="1"/>
      <w:numFmt w:val="decimal"/>
      <w:lvlText w:val="%4."/>
      <w:lvlJc w:val="left"/>
      <w:pPr>
        <w:ind w:left="3240" w:hanging="360"/>
      </w:pPr>
    </w:lvl>
    <w:lvl w:ilvl="4" w:tplc="F524F2F4">
      <w:start w:val="1"/>
      <w:numFmt w:val="lowerLetter"/>
      <w:lvlText w:val="%5."/>
      <w:lvlJc w:val="left"/>
      <w:pPr>
        <w:ind w:left="3960" w:hanging="360"/>
      </w:pPr>
    </w:lvl>
    <w:lvl w:ilvl="5" w:tplc="FB98A07A">
      <w:start w:val="1"/>
      <w:numFmt w:val="lowerRoman"/>
      <w:lvlText w:val="%6."/>
      <w:lvlJc w:val="right"/>
      <w:pPr>
        <w:ind w:left="4680" w:hanging="180"/>
      </w:pPr>
    </w:lvl>
    <w:lvl w:ilvl="6" w:tplc="EA4AA026">
      <w:start w:val="1"/>
      <w:numFmt w:val="decimal"/>
      <w:lvlText w:val="%7."/>
      <w:lvlJc w:val="left"/>
      <w:pPr>
        <w:ind w:left="5400" w:hanging="360"/>
      </w:pPr>
    </w:lvl>
    <w:lvl w:ilvl="7" w:tplc="73088D08">
      <w:start w:val="1"/>
      <w:numFmt w:val="lowerLetter"/>
      <w:lvlText w:val="%8."/>
      <w:lvlJc w:val="left"/>
      <w:pPr>
        <w:ind w:left="6120" w:hanging="360"/>
      </w:pPr>
    </w:lvl>
    <w:lvl w:ilvl="8" w:tplc="FBF20BDA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92DF1"/>
    <w:multiLevelType w:val="hybridMultilevel"/>
    <w:tmpl w:val="797035AC"/>
    <w:lvl w:ilvl="0" w:tplc="600C497C">
      <w:start w:val="1"/>
      <w:numFmt w:val="bullet"/>
      <w:lvlText w:val="-"/>
      <w:lvlJc w:val="left"/>
      <w:pPr>
        <w:ind w:left="720" w:hanging="360"/>
      </w:pPr>
      <w:rPr>
        <w:rFonts w:ascii="Work Sans" w:eastAsia="Calibri" w:hAnsi="Work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E3A46"/>
    <w:multiLevelType w:val="multilevel"/>
    <w:tmpl w:val="122685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80D701A"/>
    <w:multiLevelType w:val="hybridMultilevel"/>
    <w:tmpl w:val="A536A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22FF8"/>
    <w:multiLevelType w:val="multilevel"/>
    <w:tmpl w:val="076E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031907">
    <w:abstractNumId w:val="25"/>
  </w:num>
  <w:num w:numId="2" w16cid:durableId="357312106">
    <w:abstractNumId w:val="16"/>
  </w:num>
  <w:num w:numId="3" w16cid:durableId="465398501">
    <w:abstractNumId w:val="9"/>
  </w:num>
  <w:num w:numId="4" w16cid:durableId="1601373876">
    <w:abstractNumId w:val="15"/>
  </w:num>
  <w:num w:numId="5" w16cid:durableId="564873359">
    <w:abstractNumId w:val="7"/>
  </w:num>
  <w:num w:numId="6" w16cid:durableId="125003155">
    <w:abstractNumId w:val="21"/>
  </w:num>
  <w:num w:numId="7" w16cid:durableId="464394939">
    <w:abstractNumId w:val="11"/>
  </w:num>
  <w:num w:numId="8" w16cid:durableId="1769615198">
    <w:abstractNumId w:val="22"/>
  </w:num>
  <w:num w:numId="9" w16cid:durableId="445586474">
    <w:abstractNumId w:val="23"/>
  </w:num>
  <w:num w:numId="10" w16cid:durableId="1932395639">
    <w:abstractNumId w:val="24"/>
  </w:num>
  <w:num w:numId="11" w16cid:durableId="84615061">
    <w:abstractNumId w:val="18"/>
  </w:num>
  <w:num w:numId="12" w16cid:durableId="22026287">
    <w:abstractNumId w:val="19"/>
  </w:num>
  <w:num w:numId="13" w16cid:durableId="108088754">
    <w:abstractNumId w:val="3"/>
  </w:num>
  <w:num w:numId="14" w16cid:durableId="1770155181">
    <w:abstractNumId w:val="1"/>
  </w:num>
  <w:num w:numId="15" w16cid:durableId="1788161290">
    <w:abstractNumId w:val="0"/>
  </w:num>
  <w:num w:numId="16" w16cid:durableId="525947136">
    <w:abstractNumId w:val="5"/>
  </w:num>
  <w:num w:numId="17" w16cid:durableId="794450147">
    <w:abstractNumId w:val="17"/>
  </w:num>
  <w:num w:numId="18" w16cid:durableId="988485324">
    <w:abstractNumId w:val="2"/>
  </w:num>
  <w:num w:numId="19" w16cid:durableId="1384252177">
    <w:abstractNumId w:val="27"/>
  </w:num>
  <w:num w:numId="20" w16cid:durableId="1186747064">
    <w:abstractNumId w:val="6"/>
  </w:num>
  <w:num w:numId="21" w16cid:durableId="474488058">
    <w:abstractNumId w:val="8"/>
  </w:num>
  <w:num w:numId="22" w16cid:durableId="1480071448">
    <w:abstractNumId w:val="29"/>
  </w:num>
  <w:num w:numId="23" w16cid:durableId="1387031061">
    <w:abstractNumId w:val="28"/>
  </w:num>
  <w:num w:numId="24" w16cid:durableId="1859154170">
    <w:abstractNumId w:val="14"/>
  </w:num>
  <w:num w:numId="25" w16cid:durableId="2045861245">
    <w:abstractNumId w:val="10"/>
  </w:num>
  <w:num w:numId="26" w16cid:durableId="1507136861">
    <w:abstractNumId w:val="12"/>
  </w:num>
  <w:num w:numId="27" w16cid:durableId="1030378748">
    <w:abstractNumId w:val="26"/>
  </w:num>
  <w:num w:numId="28" w16cid:durableId="340201034">
    <w:abstractNumId w:val="20"/>
  </w:num>
  <w:num w:numId="29" w16cid:durableId="1457481360">
    <w:abstractNumId w:val="4"/>
  </w:num>
  <w:num w:numId="30" w16cid:durableId="1740251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29"/>
    <w:rsid w:val="0000389E"/>
    <w:rsid w:val="000070EA"/>
    <w:rsid w:val="000101BF"/>
    <w:rsid w:val="00010255"/>
    <w:rsid w:val="00015E0F"/>
    <w:rsid w:val="00016627"/>
    <w:rsid w:val="00032D17"/>
    <w:rsid w:val="00035574"/>
    <w:rsid w:val="000372AD"/>
    <w:rsid w:val="00040BDD"/>
    <w:rsid w:val="00041410"/>
    <w:rsid w:val="00044E4E"/>
    <w:rsid w:val="00045427"/>
    <w:rsid w:val="00045639"/>
    <w:rsid w:val="00046198"/>
    <w:rsid w:val="000461E7"/>
    <w:rsid w:val="00047024"/>
    <w:rsid w:val="00050959"/>
    <w:rsid w:val="00072804"/>
    <w:rsid w:val="0008092F"/>
    <w:rsid w:val="00092109"/>
    <w:rsid w:val="00092146"/>
    <w:rsid w:val="000926AE"/>
    <w:rsid w:val="00094569"/>
    <w:rsid w:val="000A016B"/>
    <w:rsid w:val="000A026C"/>
    <w:rsid w:val="000A20D2"/>
    <w:rsid w:val="000A3097"/>
    <w:rsid w:val="000B1EFB"/>
    <w:rsid w:val="000B2532"/>
    <w:rsid w:val="000B72DF"/>
    <w:rsid w:val="000C0CC3"/>
    <w:rsid w:val="000C2B5D"/>
    <w:rsid w:val="000C3A87"/>
    <w:rsid w:val="000C4CDF"/>
    <w:rsid w:val="000F0085"/>
    <w:rsid w:val="000F657C"/>
    <w:rsid w:val="00106273"/>
    <w:rsid w:val="001074E6"/>
    <w:rsid w:val="00124A95"/>
    <w:rsid w:val="00126E93"/>
    <w:rsid w:val="00130A41"/>
    <w:rsid w:val="00145468"/>
    <w:rsid w:val="0015130B"/>
    <w:rsid w:val="001515B8"/>
    <w:rsid w:val="001522CA"/>
    <w:rsid w:val="00154F47"/>
    <w:rsid w:val="00160908"/>
    <w:rsid w:val="00160B47"/>
    <w:rsid w:val="00165E7E"/>
    <w:rsid w:val="001746E3"/>
    <w:rsid w:val="00175A3C"/>
    <w:rsid w:val="0017630F"/>
    <w:rsid w:val="00190E14"/>
    <w:rsid w:val="00196C9C"/>
    <w:rsid w:val="001A4C3A"/>
    <w:rsid w:val="001A63CF"/>
    <w:rsid w:val="001A7275"/>
    <w:rsid w:val="001B09AA"/>
    <w:rsid w:val="001B4111"/>
    <w:rsid w:val="001C17C8"/>
    <w:rsid w:val="001D238D"/>
    <w:rsid w:val="001D5FF0"/>
    <w:rsid w:val="001E163B"/>
    <w:rsid w:val="001E2755"/>
    <w:rsid w:val="001F3AAE"/>
    <w:rsid w:val="00210E03"/>
    <w:rsid w:val="002310C6"/>
    <w:rsid w:val="002549FF"/>
    <w:rsid w:val="0025741C"/>
    <w:rsid w:val="00257D4B"/>
    <w:rsid w:val="002600E3"/>
    <w:rsid w:val="00261001"/>
    <w:rsid w:val="002647E2"/>
    <w:rsid w:val="00273C5B"/>
    <w:rsid w:val="002811AE"/>
    <w:rsid w:val="00284F15"/>
    <w:rsid w:val="002852AE"/>
    <w:rsid w:val="0028567E"/>
    <w:rsid w:val="00290E0D"/>
    <w:rsid w:val="00292609"/>
    <w:rsid w:val="002A2955"/>
    <w:rsid w:val="002B229A"/>
    <w:rsid w:val="002B37AE"/>
    <w:rsid w:val="002B4CA1"/>
    <w:rsid w:val="002C3FAF"/>
    <w:rsid w:val="002D002C"/>
    <w:rsid w:val="002D11F8"/>
    <w:rsid w:val="002D1A0C"/>
    <w:rsid w:val="002F0B9C"/>
    <w:rsid w:val="002F36CB"/>
    <w:rsid w:val="002F46B3"/>
    <w:rsid w:val="002F4D94"/>
    <w:rsid w:val="002F59D5"/>
    <w:rsid w:val="002F6E67"/>
    <w:rsid w:val="002F7208"/>
    <w:rsid w:val="00316479"/>
    <w:rsid w:val="003200CC"/>
    <w:rsid w:val="00324C5F"/>
    <w:rsid w:val="0033030E"/>
    <w:rsid w:val="0034202A"/>
    <w:rsid w:val="003439E3"/>
    <w:rsid w:val="0034501B"/>
    <w:rsid w:val="0035128A"/>
    <w:rsid w:val="00357DDF"/>
    <w:rsid w:val="003644E3"/>
    <w:rsid w:val="0036457C"/>
    <w:rsid w:val="00371425"/>
    <w:rsid w:val="00373599"/>
    <w:rsid w:val="00376523"/>
    <w:rsid w:val="003771E2"/>
    <w:rsid w:val="00377724"/>
    <w:rsid w:val="00381CF3"/>
    <w:rsid w:val="00383965"/>
    <w:rsid w:val="00383AC9"/>
    <w:rsid w:val="003A6CE0"/>
    <w:rsid w:val="003A7894"/>
    <w:rsid w:val="003B19E2"/>
    <w:rsid w:val="003B3095"/>
    <w:rsid w:val="003D60E5"/>
    <w:rsid w:val="003D73F4"/>
    <w:rsid w:val="003E32CE"/>
    <w:rsid w:val="003F2156"/>
    <w:rsid w:val="003F7F35"/>
    <w:rsid w:val="004041C6"/>
    <w:rsid w:val="004053EC"/>
    <w:rsid w:val="004142C1"/>
    <w:rsid w:val="00416378"/>
    <w:rsid w:val="00421F74"/>
    <w:rsid w:val="0042511C"/>
    <w:rsid w:val="00431709"/>
    <w:rsid w:val="00431EEB"/>
    <w:rsid w:val="00433E39"/>
    <w:rsid w:val="004406C4"/>
    <w:rsid w:val="00440D45"/>
    <w:rsid w:val="00442764"/>
    <w:rsid w:val="00446514"/>
    <w:rsid w:val="0046049E"/>
    <w:rsid w:val="00460E55"/>
    <w:rsid w:val="00472165"/>
    <w:rsid w:val="00476411"/>
    <w:rsid w:val="00481928"/>
    <w:rsid w:val="00494668"/>
    <w:rsid w:val="00495CD2"/>
    <w:rsid w:val="004A2589"/>
    <w:rsid w:val="004B0475"/>
    <w:rsid w:val="004B1915"/>
    <w:rsid w:val="004C03B1"/>
    <w:rsid w:val="004D168A"/>
    <w:rsid w:val="004D7F49"/>
    <w:rsid w:val="004E34E6"/>
    <w:rsid w:val="004E368A"/>
    <w:rsid w:val="004F315B"/>
    <w:rsid w:val="004F7EDC"/>
    <w:rsid w:val="005051B5"/>
    <w:rsid w:val="00511F81"/>
    <w:rsid w:val="0052191C"/>
    <w:rsid w:val="0053115B"/>
    <w:rsid w:val="0053180C"/>
    <w:rsid w:val="005332AE"/>
    <w:rsid w:val="00533A24"/>
    <w:rsid w:val="005428E1"/>
    <w:rsid w:val="00543E6A"/>
    <w:rsid w:val="0055537E"/>
    <w:rsid w:val="005568D2"/>
    <w:rsid w:val="005634A4"/>
    <w:rsid w:val="00565401"/>
    <w:rsid w:val="005803E8"/>
    <w:rsid w:val="00580E4A"/>
    <w:rsid w:val="00581A86"/>
    <w:rsid w:val="0059020F"/>
    <w:rsid w:val="0059104F"/>
    <w:rsid w:val="00597305"/>
    <w:rsid w:val="005A4367"/>
    <w:rsid w:val="005A6B4C"/>
    <w:rsid w:val="005B4034"/>
    <w:rsid w:val="005E1045"/>
    <w:rsid w:val="005E7EC7"/>
    <w:rsid w:val="005F1ECF"/>
    <w:rsid w:val="005F34A4"/>
    <w:rsid w:val="005F5874"/>
    <w:rsid w:val="0060301C"/>
    <w:rsid w:val="006127BB"/>
    <w:rsid w:val="00620FC5"/>
    <w:rsid w:val="0062155E"/>
    <w:rsid w:val="00635261"/>
    <w:rsid w:val="006362D0"/>
    <w:rsid w:val="00636B0C"/>
    <w:rsid w:val="00642CCB"/>
    <w:rsid w:val="006520A7"/>
    <w:rsid w:val="006530ED"/>
    <w:rsid w:val="00653F82"/>
    <w:rsid w:val="00657432"/>
    <w:rsid w:val="00657A07"/>
    <w:rsid w:val="00664C82"/>
    <w:rsid w:val="00667F83"/>
    <w:rsid w:val="00670EF1"/>
    <w:rsid w:val="006745CB"/>
    <w:rsid w:val="00676C71"/>
    <w:rsid w:val="00683137"/>
    <w:rsid w:val="00684652"/>
    <w:rsid w:val="006931C6"/>
    <w:rsid w:val="006965F9"/>
    <w:rsid w:val="00696E5B"/>
    <w:rsid w:val="006A013E"/>
    <w:rsid w:val="006A76FD"/>
    <w:rsid w:val="006B2030"/>
    <w:rsid w:val="006B71BC"/>
    <w:rsid w:val="006C2897"/>
    <w:rsid w:val="006C781C"/>
    <w:rsid w:val="006C7C9C"/>
    <w:rsid w:val="006D592C"/>
    <w:rsid w:val="006D7439"/>
    <w:rsid w:val="006D7D6B"/>
    <w:rsid w:val="006F19F9"/>
    <w:rsid w:val="0070111D"/>
    <w:rsid w:val="00703834"/>
    <w:rsid w:val="007050B6"/>
    <w:rsid w:val="00705E5D"/>
    <w:rsid w:val="00725809"/>
    <w:rsid w:val="00725F09"/>
    <w:rsid w:val="007266DF"/>
    <w:rsid w:val="00727241"/>
    <w:rsid w:val="007278C9"/>
    <w:rsid w:val="00730077"/>
    <w:rsid w:val="007337A3"/>
    <w:rsid w:val="00740AE1"/>
    <w:rsid w:val="00752FF0"/>
    <w:rsid w:val="007655CF"/>
    <w:rsid w:val="00767024"/>
    <w:rsid w:val="00770AD7"/>
    <w:rsid w:val="00772176"/>
    <w:rsid w:val="00774C72"/>
    <w:rsid w:val="00774E5B"/>
    <w:rsid w:val="0078108B"/>
    <w:rsid w:val="00783601"/>
    <w:rsid w:val="00790889"/>
    <w:rsid w:val="007964E7"/>
    <w:rsid w:val="00796EE8"/>
    <w:rsid w:val="007A1B70"/>
    <w:rsid w:val="007B08A6"/>
    <w:rsid w:val="007B1AD6"/>
    <w:rsid w:val="007B3679"/>
    <w:rsid w:val="007B7F0C"/>
    <w:rsid w:val="007C0423"/>
    <w:rsid w:val="007D100F"/>
    <w:rsid w:val="007D12C5"/>
    <w:rsid w:val="007D2B04"/>
    <w:rsid w:val="007E1A9A"/>
    <w:rsid w:val="007E1EF1"/>
    <w:rsid w:val="007E64AD"/>
    <w:rsid w:val="007E6E5F"/>
    <w:rsid w:val="007F12A9"/>
    <w:rsid w:val="007F2057"/>
    <w:rsid w:val="007F35EF"/>
    <w:rsid w:val="007F516A"/>
    <w:rsid w:val="007F71E0"/>
    <w:rsid w:val="008007CE"/>
    <w:rsid w:val="008027BA"/>
    <w:rsid w:val="00807F3B"/>
    <w:rsid w:val="008140FE"/>
    <w:rsid w:val="00814780"/>
    <w:rsid w:val="00826866"/>
    <w:rsid w:val="00831616"/>
    <w:rsid w:val="0083200A"/>
    <w:rsid w:val="0083541B"/>
    <w:rsid w:val="0084154F"/>
    <w:rsid w:val="0084326A"/>
    <w:rsid w:val="00847D8C"/>
    <w:rsid w:val="0085087C"/>
    <w:rsid w:val="008508B4"/>
    <w:rsid w:val="0085308F"/>
    <w:rsid w:val="00854277"/>
    <w:rsid w:val="008566EE"/>
    <w:rsid w:val="0086004E"/>
    <w:rsid w:val="00895576"/>
    <w:rsid w:val="008A100B"/>
    <w:rsid w:val="008A1B45"/>
    <w:rsid w:val="008A5795"/>
    <w:rsid w:val="008B3DB5"/>
    <w:rsid w:val="008C12BE"/>
    <w:rsid w:val="008C3468"/>
    <w:rsid w:val="008C5F74"/>
    <w:rsid w:val="008C6F6B"/>
    <w:rsid w:val="008E10E5"/>
    <w:rsid w:val="008E1FDA"/>
    <w:rsid w:val="008F0E70"/>
    <w:rsid w:val="008F5051"/>
    <w:rsid w:val="008F676A"/>
    <w:rsid w:val="008F7D70"/>
    <w:rsid w:val="00902136"/>
    <w:rsid w:val="00903F36"/>
    <w:rsid w:val="00907CD6"/>
    <w:rsid w:val="00912548"/>
    <w:rsid w:val="0092006E"/>
    <w:rsid w:val="009307AC"/>
    <w:rsid w:val="00933BF3"/>
    <w:rsid w:val="009348CD"/>
    <w:rsid w:val="00934DFE"/>
    <w:rsid w:val="00936B09"/>
    <w:rsid w:val="009410F1"/>
    <w:rsid w:val="00943811"/>
    <w:rsid w:val="00945C7B"/>
    <w:rsid w:val="0094799A"/>
    <w:rsid w:val="00947CD9"/>
    <w:rsid w:val="00950DF8"/>
    <w:rsid w:val="00953875"/>
    <w:rsid w:val="00955649"/>
    <w:rsid w:val="00960889"/>
    <w:rsid w:val="00960F6D"/>
    <w:rsid w:val="00961A52"/>
    <w:rsid w:val="00965E5D"/>
    <w:rsid w:val="00967AD0"/>
    <w:rsid w:val="00975E9C"/>
    <w:rsid w:val="00981084"/>
    <w:rsid w:val="00982EE3"/>
    <w:rsid w:val="009833C2"/>
    <w:rsid w:val="0098680C"/>
    <w:rsid w:val="0099062E"/>
    <w:rsid w:val="009A0DF7"/>
    <w:rsid w:val="009A49C9"/>
    <w:rsid w:val="009A7F29"/>
    <w:rsid w:val="009B39A5"/>
    <w:rsid w:val="009B3AA9"/>
    <w:rsid w:val="009C2AFA"/>
    <w:rsid w:val="009C2FD4"/>
    <w:rsid w:val="009C4555"/>
    <w:rsid w:val="009C6CBB"/>
    <w:rsid w:val="009D3574"/>
    <w:rsid w:val="009E12AC"/>
    <w:rsid w:val="009E14FF"/>
    <w:rsid w:val="00A01449"/>
    <w:rsid w:val="00A04FEC"/>
    <w:rsid w:val="00A175C8"/>
    <w:rsid w:val="00A21273"/>
    <w:rsid w:val="00A237C8"/>
    <w:rsid w:val="00A321B1"/>
    <w:rsid w:val="00A32F2E"/>
    <w:rsid w:val="00A401A1"/>
    <w:rsid w:val="00A40A5A"/>
    <w:rsid w:val="00A41313"/>
    <w:rsid w:val="00A41CCF"/>
    <w:rsid w:val="00A637A0"/>
    <w:rsid w:val="00A7239C"/>
    <w:rsid w:val="00A80F17"/>
    <w:rsid w:val="00A83104"/>
    <w:rsid w:val="00A8455A"/>
    <w:rsid w:val="00A86DE9"/>
    <w:rsid w:val="00A9632B"/>
    <w:rsid w:val="00A96E65"/>
    <w:rsid w:val="00A9775B"/>
    <w:rsid w:val="00AA71F0"/>
    <w:rsid w:val="00AB092B"/>
    <w:rsid w:val="00AB0C0B"/>
    <w:rsid w:val="00AB65B4"/>
    <w:rsid w:val="00AB6FEE"/>
    <w:rsid w:val="00AB7472"/>
    <w:rsid w:val="00AC9724"/>
    <w:rsid w:val="00AE1166"/>
    <w:rsid w:val="00AE5A6F"/>
    <w:rsid w:val="00AF1F1C"/>
    <w:rsid w:val="00B00308"/>
    <w:rsid w:val="00B038A0"/>
    <w:rsid w:val="00B03C7F"/>
    <w:rsid w:val="00B0557B"/>
    <w:rsid w:val="00B05A17"/>
    <w:rsid w:val="00B1234A"/>
    <w:rsid w:val="00B125F5"/>
    <w:rsid w:val="00B15E78"/>
    <w:rsid w:val="00B21734"/>
    <w:rsid w:val="00B220C6"/>
    <w:rsid w:val="00B25738"/>
    <w:rsid w:val="00B33695"/>
    <w:rsid w:val="00B36056"/>
    <w:rsid w:val="00B40E34"/>
    <w:rsid w:val="00B455B6"/>
    <w:rsid w:val="00B54206"/>
    <w:rsid w:val="00B556DC"/>
    <w:rsid w:val="00B56880"/>
    <w:rsid w:val="00B62431"/>
    <w:rsid w:val="00B66035"/>
    <w:rsid w:val="00B67169"/>
    <w:rsid w:val="00B70459"/>
    <w:rsid w:val="00B75712"/>
    <w:rsid w:val="00B76DAE"/>
    <w:rsid w:val="00B85A03"/>
    <w:rsid w:val="00B919F7"/>
    <w:rsid w:val="00B95751"/>
    <w:rsid w:val="00BA25F2"/>
    <w:rsid w:val="00BA3058"/>
    <w:rsid w:val="00BA526D"/>
    <w:rsid w:val="00BB4E0C"/>
    <w:rsid w:val="00BB5543"/>
    <w:rsid w:val="00BB6569"/>
    <w:rsid w:val="00BC2A71"/>
    <w:rsid w:val="00BC3AB7"/>
    <w:rsid w:val="00BC3E29"/>
    <w:rsid w:val="00BC7598"/>
    <w:rsid w:val="00BD749F"/>
    <w:rsid w:val="00BE6F75"/>
    <w:rsid w:val="00BE7AAF"/>
    <w:rsid w:val="00BF119C"/>
    <w:rsid w:val="00BF1FE9"/>
    <w:rsid w:val="00BF73BD"/>
    <w:rsid w:val="00C06822"/>
    <w:rsid w:val="00C2518D"/>
    <w:rsid w:val="00C30DFA"/>
    <w:rsid w:val="00C34E3F"/>
    <w:rsid w:val="00C41A29"/>
    <w:rsid w:val="00C43229"/>
    <w:rsid w:val="00C434FE"/>
    <w:rsid w:val="00C44848"/>
    <w:rsid w:val="00C5089A"/>
    <w:rsid w:val="00C619E7"/>
    <w:rsid w:val="00C62CCC"/>
    <w:rsid w:val="00C63EAD"/>
    <w:rsid w:val="00C676EC"/>
    <w:rsid w:val="00C70714"/>
    <w:rsid w:val="00C7176C"/>
    <w:rsid w:val="00C729C4"/>
    <w:rsid w:val="00C76E6C"/>
    <w:rsid w:val="00C77292"/>
    <w:rsid w:val="00C86B25"/>
    <w:rsid w:val="00C9050B"/>
    <w:rsid w:val="00C915AD"/>
    <w:rsid w:val="00C97542"/>
    <w:rsid w:val="00CA5E55"/>
    <w:rsid w:val="00CA7640"/>
    <w:rsid w:val="00CB520D"/>
    <w:rsid w:val="00CC1947"/>
    <w:rsid w:val="00CC5EBC"/>
    <w:rsid w:val="00CD4BBF"/>
    <w:rsid w:val="00CD7903"/>
    <w:rsid w:val="00CE024F"/>
    <w:rsid w:val="00CE553E"/>
    <w:rsid w:val="00CE5827"/>
    <w:rsid w:val="00CE5885"/>
    <w:rsid w:val="00CE5B62"/>
    <w:rsid w:val="00CE6FEA"/>
    <w:rsid w:val="00CF1174"/>
    <w:rsid w:val="00CF5371"/>
    <w:rsid w:val="00CF7C20"/>
    <w:rsid w:val="00D00F49"/>
    <w:rsid w:val="00D030B0"/>
    <w:rsid w:val="00D05F32"/>
    <w:rsid w:val="00D05F98"/>
    <w:rsid w:val="00D114CD"/>
    <w:rsid w:val="00D14F54"/>
    <w:rsid w:val="00D16056"/>
    <w:rsid w:val="00D1772E"/>
    <w:rsid w:val="00D2000F"/>
    <w:rsid w:val="00D24D3B"/>
    <w:rsid w:val="00D3308C"/>
    <w:rsid w:val="00D35826"/>
    <w:rsid w:val="00D35CF5"/>
    <w:rsid w:val="00D42F58"/>
    <w:rsid w:val="00D47D60"/>
    <w:rsid w:val="00D565C1"/>
    <w:rsid w:val="00D63205"/>
    <w:rsid w:val="00D632DF"/>
    <w:rsid w:val="00D64D25"/>
    <w:rsid w:val="00D70AF4"/>
    <w:rsid w:val="00D72458"/>
    <w:rsid w:val="00D727C3"/>
    <w:rsid w:val="00D731E0"/>
    <w:rsid w:val="00D74846"/>
    <w:rsid w:val="00D8256E"/>
    <w:rsid w:val="00D8275C"/>
    <w:rsid w:val="00D82D9A"/>
    <w:rsid w:val="00D85293"/>
    <w:rsid w:val="00D91412"/>
    <w:rsid w:val="00D93B33"/>
    <w:rsid w:val="00D9434E"/>
    <w:rsid w:val="00D946BC"/>
    <w:rsid w:val="00D94946"/>
    <w:rsid w:val="00DA2535"/>
    <w:rsid w:val="00DA3A49"/>
    <w:rsid w:val="00DA438E"/>
    <w:rsid w:val="00DA5BBE"/>
    <w:rsid w:val="00DA7EC5"/>
    <w:rsid w:val="00DB3ECD"/>
    <w:rsid w:val="00DB4541"/>
    <w:rsid w:val="00DC4067"/>
    <w:rsid w:val="00DC6C3C"/>
    <w:rsid w:val="00DD4449"/>
    <w:rsid w:val="00DE002D"/>
    <w:rsid w:val="00DE04B8"/>
    <w:rsid w:val="00DE18DC"/>
    <w:rsid w:val="00DE3982"/>
    <w:rsid w:val="00DE6A7D"/>
    <w:rsid w:val="00DF00A8"/>
    <w:rsid w:val="00DF4920"/>
    <w:rsid w:val="00DF6BFB"/>
    <w:rsid w:val="00E02909"/>
    <w:rsid w:val="00E03121"/>
    <w:rsid w:val="00E045C4"/>
    <w:rsid w:val="00E106FA"/>
    <w:rsid w:val="00E12E3D"/>
    <w:rsid w:val="00E224E6"/>
    <w:rsid w:val="00E22EBF"/>
    <w:rsid w:val="00E26E1F"/>
    <w:rsid w:val="00E31599"/>
    <w:rsid w:val="00E32FE3"/>
    <w:rsid w:val="00E455FD"/>
    <w:rsid w:val="00E468D5"/>
    <w:rsid w:val="00E468E8"/>
    <w:rsid w:val="00E51EA2"/>
    <w:rsid w:val="00E63E90"/>
    <w:rsid w:val="00E701CF"/>
    <w:rsid w:val="00E77365"/>
    <w:rsid w:val="00E81A25"/>
    <w:rsid w:val="00E86C39"/>
    <w:rsid w:val="00E90CEE"/>
    <w:rsid w:val="00E934F7"/>
    <w:rsid w:val="00E9624C"/>
    <w:rsid w:val="00E971BB"/>
    <w:rsid w:val="00EA760B"/>
    <w:rsid w:val="00EA7B63"/>
    <w:rsid w:val="00EB1379"/>
    <w:rsid w:val="00EB6935"/>
    <w:rsid w:val="00ED1023"/>
    <w:rsid w:val="00ED1F0E"/>
    <w:rsid w:val="00ED441E"/>
    <w:rsid w:val="00ED620D"/>
    <w:rsid w:val="00EE154D"/>
    <w:rsid w:val="00EE1FBC"/>
    <w:rsid w:val="00EE3F91"/>
    <w:rsid w:val="00EF07FB"/>
    <w:rsid w:val="00EF6256"/>
    <w:rsid w:val="00F05A5B"/>
    <w:rsid w:val="00F108C3"/>
    <w:rsid w:val="00F14C67"/>
    <w:rsid w:val="00F15BEB"/>
    <w:rsid w:val="00F177A7"/>
    <w:rsid w:val="00F200A7"/>
    <w:rsid w:val="00F27B52"/>
    <w:rsid w:val="00F302C1"/>
    <w:rsid w:val="00F30B90"/>
    <w:rsid w:val="00F31CAA"/>
    <w:rsid w:val="00F32BAB"/>
    <w:rsid w:val="00F37270"/>
    <w:rsid w:val="00F414CF"/>
    <w:rsid w:val="00F42BC3"/>
    <w:rsid w:val="00F55512"/>
    <w:rsid w:val="00F558B2"/>
    <w:rsid w:val="00F56E99"/>
    <w:rsid w:val="00F66D55"/>
    <w:rsid w:val="00F67307"/>
    <w:rsid w:val="00F7153F"/>
    <w:rsid w:val="00F73ECB"/>
    <w:rsid w:val="00F760EF"/>
    <w:rsid w:val="00F8186C"/>
    <w:rsid w:val="00F83F64"/>
    <w:rsid w:val="00F975F8"/>
    <w:rsid w:val="00FA491D"/>
    <w:rsid w:val="00FB1BE2"/>
    <w:rsid w:val="00FC0A78"/>
    <w:rsid w:val="00FC46C7"/>
    <w:rsid w:val="00FC6551"/>
    <w:rsid w:val="00FD423B"/>
    <w:rsid w:val="00FE2979"/>
    <w:rsid w:val="00FF0456"/>
    <w:rsid w:val="010C17B7"/>
    <w:rsid w:val="010D855C"/>
    <w:rsid w:val="01F13A21"/>
    <w:rsid w:val="02E0EBD5"/>
    <w:rsid w:val="039740FC"/>
    <w:rsid w:val="04373867"/>
    <w:rsid w:val="04C25FCD"/>
    <w:rsid w:val="051E1ABD"/>
    <w:rsid w:val="05877501"/>
    <w:rsid w:val="05EFEC13"/>
    <w:rsid w:val="07166DD3"/>
    <w:rsid w:val="0736535A"/>
    <w:rsid w:val="076171BB"/>
    <w:rsid w:val="083C7F03"/>
    <w:rsid w:val="08B4B869"/>
    <w:rsid w:val="096629CE"/>
    <w:rsid w:val="09C24EF1"/>
    <w:rsid w:val="0A07DD0A"/>
    <w:rsid w:val="0AA19514"/>
    <w:rsid w:val="0B0CEA69"/>
    <w:rsid w:val="0BCB6B87"/>
    <w:rsid w:val="0CBDE09D"/>
    <w:rsid w:val="0D7E6531"/>
    <w:rsid w:val="0D83DAD6"/>
    <w:rsid w:val="0D9D6734"/>
    <w:rsid w:val="0EAC2022"/>
    <w:rsid w:val="0EC9EC41"/>
    <w:rsid w:val="1052FB6C"/>
    <w:rsid w:val="10FD937B"/>
    <w:rsid w:val="11966694"/>
    <w:rsid w:val="127E476D"/>
    <w:rsid w:val="1294B923"/>
    <w:rsid w:val="12A76C5A"/>
    <w:rsid w:val="12CD5681"/>
    <w:rsid w:val="12ED4EDD"/>
    <w:rsid w:val="1358113A"/>
    <w:rsid w:val="1394FA05"/>
    <w:rsid w:val="141DC461"/>
    <w:rsid w:val="1531ED2E"/>
    <w:rsid w:val="16017103"/>
    <w:rsid w:val="16224A28"/>
    <w:rsid w:val="1669D3D0"/>
    <w:rsid w:val="16F467E4"/>
    <w:rsid w:val="184320FC"/>
    <w:rsid w:val="1891A9F5"/>
    <w:rsid w:val="192CBD64"/>
    <w:rsid w:val="192FAD49"/>
    <w:rsid w:val="19A26474"/>
    <w:rsid w:val="1A321A72"/>
    <w:rsid w:val="1B029644"/>
    <w:rsid w:val="1DD68130"/>
    <w:rsid w:val="1EBAAB01"/>
    <w:rsid w:val="1F60BF74"/>
    <w:rsid w:val="1FDE7AA0"/>
    <w:rsid w:val="2015D2EE"/>
    <w:rsid w:val="2025D97B"/>
    <w:rsid w:val="215369BB"/>
    <w:rsid w:val="21680E41"/>
    <w:rsid w:val="22782606"/>
    <w:rsid w:val="2312F519"/>
    <w:rsid w:val="232F81D9"/>
    <w:rsid w:val="23D49F1B"/>
    <w:rsid w:val="23FB7BE6"/>
    <w:rsid w:val="2416CC94"/>
    <w:rsid w:val="24253032"/>
    <w:rsid w:val="24EBEE7B"/>
    <w:rsid w:val="2519BBCA"/>
    <w:rsid w:val="25BA45EF"/>
    <w:rsid w:val="26B14153"/>
    <w:rsid w:val="286475E4"/>
    <w:rsid w:val="28F17042"/>
    <w:rsid w:val="2996754D"/>
    <w:rsid w:val="29C8CB87"/>
    <w:rsid w:val="29E445EE"/>
    <w:rsid w:val="2A631DCC"/>
    <w:rsid w:val="2A7A7BF5"/>
    <w:rsid w:val="2A85ADEC"/>
    <w:rsid w:val="2A94495F"/>
    <w:rsid w:val="2B3EC6C6"/>
    <w:rsid w:val="2D0037BA"/>
    <w:rsid w:val="3013324A"/>
    <w:rsid w:val="3022EF08"/>
    <w:rsid w:val="331F9D0E"/>
    <w:rsid w:val="333D4889"/>
    <w:rsid w:val="347CF344"/>
    <w:rsid w:val="34B32887"/>
    <w:rsid w:val="359DED5C"/>
    <w:rsid w:val="35C5E34C"/>
    <w:rsid w:val="36527948"/>
    <w:rsid w:val="373D6E03"/>
    <w:rsid w:val="37F1C6DD"/>
    <w:rsid w:val="380158DB"/>
    <w:rsid w:val="38B9F32D"/>
    <w:rsid w:val="39290C79"/>
    <w:rsid w:val="39BF00EC"/>
    <w:rsid w:val="3A1AAF7D"/>
    <w:rsid w:val="3AB18C49"/>
    <w:rsid w:val="3AD65BB8"/>
    <w:rsid w:val="3AF841B7"/>
    <w:rsid w:val="3B6E9271"/>
    <w:rsid w:val="3BC1AFD0"/>
    <w:rsid w:val="3BC26C04"/>
    <w:rsid w:val="3C5470DB"/>
    <w:rsid w:val="3CBE1662"/>
    <w:rsid w:val="3DBA035D"/>
    <w:rsid w:val="3E847CF4"/>
    <w:rsid w:val="3F372EE6"/>
    <w:rsid w:val="3F6FDA9F"/>
    <w:rsid w:val="3FA69F6E"/>
    <w:rsid w:val="400F9C7A"/>
    <w:rsid w:val="42EC6600"/>
    <w:rsid w:val="444912F9"/>
    <w:rsid w:val="462AFC95"/>
    <w:rsid w:val="46399BB0"/>
    <w:rsid w:val="46EF9F6E"/>
    <w:rsid w:val="472927EC"/>
    <w:rsid w:val="474FEDCE"/>
    <w:rsid w:val="479202A9"/>
    <w:rsid w:val="4821FFE5"/>
    <w:rsid w:val="489BDCC4"/>
    <w:rsid w:val="489E8642"/>
    <w:rsid w:val="48B99A0F"/>
    <w:rsid w:val="496793D4"/>
    <w:rsid w:val="4A4FCB9C"/>
    <w:rsid w:val="4ACD6D63"/>
    <w:rsid w:val="4C225DF6"/>
    <w:rsid w:val="4C634665"/>
    <w:rsid w:val="4C802913"/>
    <w:rsid w:val="4D2D9C1E"/>
    <w:rsid w:val="4D32AF24"/>
    <w:rsid w:val="4EC080C8"/>
    <w:rsid w:val="4FD07364"/>
    <w:rsid w:val="501FE69B"/>
    <w:rsid w:val="504B6566"/>
    <w:rsid w:val="50620252"/>
    <w:rsid w:val="50CA9644"/>
    <w:rsid w:val="522F4716"/>
    <w:rsid w:val="52817235"/>
    <w:rsid w:val="53559D53"/>
    <w:rsid w:val="53779DA0"/>
    <w:rsid w:val="5386B906"/>
    <w:rsid w:val="53EA7D75"/>
    <w:rsid w:val="54B6F857"/>
    <w:rsid w:val="54FBEF66"/>
    <w:rsid w:val="5530F5E2"/>
    <w:rsid w:val="5608F87E"/>
    <w:rsid w:val="56C0F16D"/>
    <w:rsid w:val="5818D7A5"/>
    <w:rsid w:val="58C82A77"/>
    <w:rsid w:val="5902E851"/>
    <w:rsid w:val="591B8CA7"/>
    <w:rsid w:val="599AAECD"/>
    <w:rsid w:val="5A32C367"/>
    <w:rsid w:val="5B4EDDDD"/>
    <w:rsid w:val="5B81070B"/>
    <w:rsid w:val="5C573606"/>
    <w:rsid w:val="5CF59111"/>
    <w:rsid w:val="5E4D524E"/>
    <w:rsid w:val="5E815A54"/>
    <w:rsid w:val="5F0744D4"/>
    <w:rsid w:val="5F9B8539"/>
    <w:rsid w:val="60F6AAD3"/>
    <w:rsid w:val="6172D4A3"/>
    <w:rsid w:val="618A097B"/>
    <w:rsid w:val="61B3E40B"/>
    <w:rsid w:val="62EDA2D9"/>
    <w:rsid w:val="6307288C"/>
    <w:rsid w:val="636FF056"/>
    <w:rsid w:val="63A9E9A2"/>
    <w:rsid w:val="63B3BC46"/>
    <w:rsid w:val="63CD62BD"/>
    <w:rsid w:val="641906C5"/>
    <w:rsid w:val="643242D2"/>
    <w:rsid w:val="65CEDCB2"/>
    <w:rsid w:val="65E22D24"/>
    <w:rsid w:val="66794A1E"/>
    <w:rsid w:val="6691664D"/>
    <w:rsid w:val="66F767AB"/>
    <w:rsid w:val="67157BD3"/>
    <w:rsid w:val="67424993"/>
    <w:rsid w:val="6ABB0C15"/>
    <w:rsid w:val="6AD2E207"/>
    <w:rsid w:val="6B395D37"/>
    <w:rsid w:val="6B96A21C"/>
    <w:rsid w:val="6BA0862C"/>
    <w:rsid w:val="6BCABAC5"/>
    <w:rsid w:val="6C30F7FC"/>
    <w:rsid w:val="6C5913CD"/>
    <w:rsid w:val="6C631E7C"/>
    <w:rsid w:val="6CEE9E94"/>
    <w:rsid w:val="6CF4B4FB"/>
    <w:rsid w:val="6CFF621E"/>
    <w:rsid w:val="6D8325F6"/>
    <w:rsid w:val="6E9F5247"/>
    <w:rsid w:val="6EE68770"/>
    <w:rsid w:val="6F7E5F40"/>
    <w:rsid w:val="713B58E1"/>
    <w:rsid w:val="7177E6FA"/>
    <w:rsid w:val="722C0172"/>
    <w:rsid w:val="7280836A"/>
    <w:rsid w:val="72D0D8FD"/>
    <w:rsid w:val="72E1DCAC"/>
    <w:rsid w:val="730D4CDB"/>
    <w:rsid w:val="7399DFA7"/>
    <w:rsid w:val="73AFF5A5"/>
    <w:rsid w:val="73FDCF5F"/>
    <w:rsid w:val="7446BB4C"/>
    <w:rsid w:val="745763F4"/>
    <w:rsid w:val="74C633C4"/>
    <w:rsid w:val="75C12642"/>
    <w:rsid w:val="7663014A"/>
    <w:rsid w:val="777D93A5"/>
    <w:rsid w:val="778E78BA"/>
    <w:rsid w:val="77ECBE1B"/>
    <w:rsid w:val="7821B076"/>
    <w:rsid w:val="796A25BB"/>
    <w:rsid w:val="799DCDB0"/>
    <w:rsid w:val="79A17053"/>
    <w:rsid w:val="7A2C8B83"/>
    <w:rsid w:val="7AB47498"/>
    <w:rsid w:val="7C1C97EF"/>
    <w:rsid w:val="7CCEA961"/>
    <w:rsid w:val="7D1F91FC"/>
    <w:rsid w:val="7D2931CF"/>
    <w:rsid w:val="7D4BB52E"/>
    <w:rsid w:val="7E00B680"/>
    <w:rsid w:val="7E279EA2"/>
    <w:rsid w:val="7E6F991A"/>
    <w:rsid w:val="7F62C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5A517"/>
  <w15:chartTrackingRefBased/>
  <w15:docId w15:val="{5A36F244-464A-4122-9241-4EA6A365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3B"/>
    <w:pPr>
      <w:spacing w:after="160" w:line="259" w:lineRule="auto"/>
    </w:pPr>
    <w:rPr>
      <w:sz w:val="22"/>
      <w:szCs w:val="22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B656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74C63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A03"/>
    <w:pPr>
      <w:ind w:left="720"/>
      <w:contextualSpacing/>
    </w:pPr>
  </w:style>
  <w:style w:type="character" w:styleId="Lienhypertexte">
    <w:name w:val="Hyperlink"/>
    <w:uiPriority w:val="99"/>
    <w:unhideWhenUsed/>
    <w:rsid w:val="00D8256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D8256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3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1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431EEB"/>
  </w:style>
  <w:style w:type="character" w:customStyle="1" w:styleId="eop">
    <w:name w:val="eop"/>
    <w:basedOn w:val="Policepardfaut"/>
    <w:rsid w:val="00431EEB"/>
  </w:style>
  <w:style w:type="character" w:customStyle="1" w:styleId="scxw120086413">
    <w:name w:val="scxw120086413"/>
    <w:basedOn w:val="Policepardfaut"/>
    <w:rsid w:val="00B75712"/>
  </w:style>
  <w:style w:type="paragraph" w:customStyle="1" w:styleId="xxxmsolistparagraph">
    <w:name w:val="x_xxmsolistparagraph"/>
    <w:basedOn w:val="Normal"/>
    <w:rsid w:val="00A40A5A"/>
    <w:pPr>
      <w:spacing w:after="0" w:line="240" w:lineRule="auto"/>
    </w:pPr>
    <w:rPr>
      <w:rFonts w:cs="Calibri"/>
      <w:lang w:eastAsia="fr-CA"/>
    </w:rPr>
  </w:style>
  <w:style w:type="character" w:styleId="Marquedecommentaire">
    <w:name w:val="annotation reference"/>
    <w:uiPriority w:val="99"/>
    <w:semiHidden/>
    <w:unhideWhenUsed/>
    <w:rsid w:val="00664C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4C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64C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4C8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64C8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64C8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62CCC"/>
    <w:rPr>
      <w:sz w:val="22"/>
      <w:szCs w:val="22"/>
      <w:lang w:val="fr-CA" w:eastAsia="en-US"/>
    </w:rPr>
  </w:style>
  <w:style w:type="character" w:customStyle="1" w:styleId="Titre1Car">
    <w:name w:val="Titre 1 Car"/>
    <w:link w:val="Titre1"/>
    <w:uiPriority w:val="9"/>
    <w:rsid w:val="00BB6569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F0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456"/>
  </w:style>
  <w:style w:type="paragraph" w:styleId="Pieddepage">
    <w:name w:val="footer"/>
    <w:basedOn w:val="Normal"/>
    <w:link w:val="PieddepageCar"/>
    <w:uiPriority w:val="99"/>
    <w:unhideWhenUsed/>
    <w:rsid w:val="00FF04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gides.org/sites/www.egides.org/files/documentsite/MIWA/FondsMIWAplus_Canevas_budgetaire.xl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oumissions@egides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gides.org/miwaplu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oumissions@egides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gides.org/sites/www.egides.org/files/documentsite/MIWA/FondsMIWAplus_Canevas_budgetaire.xls%20" TargetMode="External"/><Relationship Id="rId22" Type="http://schemas.openxmlformats.org/officeDocument/2006/relationships/hyperlink" Target="mailto:soumissions@egid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591BC784C1B43B5A4CAE87CC78C70" ma:contentTypeVersion="19" ma:contentTypeDescription="Crée un document." ma:contentTypeScope="" ma:versionID="4adc538fa4e401569423e6eecb78fafa">
  <xsd:schema xmlns:xsd="http://www.w3.org/2001/XMLSchema" xmlns:xs="http://www.w3.org/2001/XMLSchema" xmlns:p="http://schemas.microsoft.com/office/2006/metadata/properties" xmlns:ns2="fd429d88-554b-417d-b9cc-30e356684ab0" xmlns:ns3="c774f66d-cdd4-441a-a521-7e9e49a9b942" targetNamespace="http://schemas.microsoft.com/office/2006/metadata/properties" ma:root="true" ma:fieldsID="3dd040a79aa143eec4e8931fea1e7a57" ns2:_="" ns3:_="">
    <xsd:import namespace="fd429d88-554b-417d-b9cc-30e356684ab0"/>
    <xsd:import namespace="c774f66d-cdd4-441a-a521-7e9e49a9b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29d88-554b-417d-b9cc-30e356684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f584a91-3961-4b81-8292-a6da6b70b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f66d-cdd4-441a-a521-7e9e49a9b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9b5eb2-ce67-47a6-b25d-111f93800ed9}" ma:internalName="TaxCatchAll" ma:showField="CatchAllData" ma:web="c774f66d-cdd4-441a-a521-7e9e49a9b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74f66d-cdd4-441a-a521-7e9e49a9b942">
      <UserInfo>
        <DisplayName>Juana Alonso</DisplayName>
        <AccountId>35</AccountId>
        <AccountType/>
      </UserInfo>
    </SharedWithUsers>
    <lcf76f155ced4ddcb4097134ff3c332f xmlns="fd429d88-554b-417d-b9cc-30e356684ab0">
      <Terms xmlns="http://schemas.microsoft.com/office/infopath/2007/PartnerControls"/>
    </lcf76f155ced4ddcb4097134ff3c332f>
    <TaxCatchAll xmlns="c774f66d-cdd4-441a-a521-7e9e49a9b942" xsi:nil="true"/>
  </documentManagement>
</p:properties>
</file>

<file path=customXml/itemProps1.xml><?xml version="1.0" encoding="utf-8"?>
<ds:datastoreItem xmlns:ds="http://schemas.openxmlformats.org/officeDocument/2006/customXml" ds:itemID="{A1192743-501D-42F9-922A-FC55ADAE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29d88-554b-417d-b9cc-30e356684ab0"/>
    <ds:schemaRef ds:uri="c774f66d-cdd4-441a-a521-7e9e49a9b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AFF99-BDEC-4469-8C9A-1163AFF9D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C672-9BFD-4842-8E4E-CC08A8964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E8BDF-6D60-4272-BB6F-6D17B111CB2A}">
  <ds:schemaRefs>
    <ds:schemaRef ds:uri="http://schemas.microsoft.com/office/2006/metadata/properties"/>
    <ds:schemaRef ds:uri="http://schemas.microsoft.com/office/infopath/2007/PartnerControls"/>
    <ds:schemaRef ds:uri="c774f66d-cdd4-441a-a521-7e9e49a9b942"/>
    <ds:schemaRef ds:uri="fd429d88-554b-417d-b9cc-30e356684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2295</Words>
  <Characters>11980</Characters>
  <Application>Microsoft Office Word</Application>
  <DocSecurity>0</DocSecurity>
  <Lines>570</Lines>
  <Paragraphs>432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Mannai</dc:creator>
  <cp:keywords/>
  <dc:description/>
  <cp:lastModifiedBy>Bruno Laprade</cp:lastModifiedBy>
  <cp:revision>3</cp:revision>
  <dcterms:created xsi:type="dcterms:W3CDTF">2025-12-10T22:42:00Z</dcterms:created>
  <dcterms:modified xsi:type="dcterms:W3CDTF">2025-12-11T18:40:00Z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0x010100BDD591BC784C1B43B5A4CAE87CC78C70</vt:lpwstr>
  </property>
  <property fmtid="{D5CDD505-2E9C-101B-9397-08002B2CF9AE}" pid="3" name="MediaServiceImageTags">
    <vt:lpwstr/>
  </property>
</Properties>
</file>